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99" w:rsidRDefault="00D33D99" w:rsidP="00CA229A">
      <w:pPr>
        <w:spacing w:before="100" w:beforeAutospacing="1" w:after="100" w:afterAutospacing="1" w:line="240" w:lineRule="auto"/>
        <w:rPr>
          <w:rFonts w:ascii="Georgia" w:eastAsia="Calibri" w:hAnsi="Georgia" w:cs="Georgia"/>
          <w:b/>
          <w:bCs/>
          <w:sz w:val="26"/>
          <w:szCs w:val="26"/>
        </w:rPr>
      </w:pPr>
    </w:p>
    <w:p w:rsidR="003618EC" w:rsidRPr="007B0C60" w:rsidRDefault="003618EC" w:rsidP="003618EC">
      <w:pPr>
        <w:spacing w:before="100" w:beforeAutospacing="1" w:after="100" w:afterAutospacing="1" w:line="240" w:lineRule="auto"/>
        <w:jc w:val="center"/>
        <w:rPr>
          <w:rFonts w:ascii="Georgia" w:eastAsia="Calibri" w:hAnsi="Georgia" w:cs="Georgia"/>
          <w:b/>
          <w:bCs/>
          <w:sz w:val="26"/>
          <w:szCs w:val="26"/>
        </w:rPr>
      </w:pPr>
      <w:r w:rsidRPr="007B0C60">
        <w:rPr>
          <w:rFonts w:ascii="Georgia" w:eastAsia="Calibri" w:hAnsi="Georgia" w:cs="Georgia"/>
          <w:b/>
          <w:bCs/>
          <w:sz w:val="26"/>
          <w:szCs w:val="26"/>
        </w:rPr>
        <w:t>PERSONEL ALIM İLANI</w:t>
      </w:r>
    </w:p>
    <w:p w:rsidR="003618EC" w:rsidRPr="00D60288" w:rsidRDefault="00A720C9" w:rsidP="003618EC">
      <w:pPr>
        <w:autoSpaceDE w:val="0"/>
        <w:autoSpaceDN w:val="0"/>
        <w:adjustRightInd w:val="0"/>
        <w:spacing w:after="0" w:line="240" w:lineRule="auto"/>
        <w:jc w:val="both"/>
        <w:rPr>
          <w:rFonts w:ascii="Palatino Linotype" w:eastAsia="Calibri" w:hAnsi="Palatino Linotype" w:cs="Palatino Linotype"/>
          <w:sz w:val="20"/>
          <w:szCs w:val="20"/>
          <w:lang w:eastAsia="en-US"/>
        </w:rPr>
      </w:pPr>
      <w:r w:rsidRPr="00D60288">
        <w:rPr>
          <w:rFonts w:ascii="Palatino Linotype" w:eastAsia="Calibri" w:hAnsi="Palatino Linotype" w:cs="Palatino Linotype"/>
          <w:spacing w:val="-4"/>
          <w:sz w:val="20"/>
          <w:szCs w:val="20"/>
          <w:lang w:eastAsia="en-US"/>
        </w:rPr>
        <w:t xml:space="preserve">T.C. </w:t>
      </w:r>
      <w:r w:rsidR="003618EC" w:rsidRPr="00D60288">
        <w:rPr>
          <w:rFonts w:ascii="Palatino Linotype" w:eastAsia="Calibri" w:hAnsi="Palatino Linotype" w:cs="Palatino Linotype"/>
          <w:spacing w:val="-4"/>
          <w:sz w:val="20"/>
          <w:szCs w:val="20"/>
          <w:lang w:eastAsia="en-US"/>
        </w:rPr>
        <w:t xml:space="preserve">Kuzey Anadolu Kalkınma Ajansı [KUZKA], </w:t>
      </w:r>
      <w:r w:rsidR="003618EC" w:rsidRPr="00D60288">
        <w:rPr>
          <w:rFonts w:ascii="Palatino Linotype" w:eastAsia="Calibri" w:hAnsi="Palatino Linotype" w:cs="Palatino Linotype"/>
          <w:color w:val="000000"/>
          <w:spacing w:val="-4"/>
          <w:sz w:val="20"/>
          <w:szCs w:val="20"/>
          <w:lang w:eastAsia="en-US"/>
        </w:rPr>
        <w:t>TR82 Düzey 2 Bölgesi’nde [Çankırı, Kastamonu, Sinop İlleri] kurulan</w:t>
      </w:r>
      <w:r w:rsidR="003618EC" w:rsidRPr="00D60288">
        <w:rPr>
          <w:rFonts w:ascii="Palatino Linotype" w:eastAsia="Calibri" w:hAnsi="Palatino Linotype" w:cs="Palatino Linotype"/>
          <w:color w:val="000000"/>
          <w:sz w:val="20"/>
          <w:szCs w:val="20"/>
          <w:lang w:eastAsia="en-US"/>
        </w:rPr>
        <w:t xml:space="preserve"> </w:t>
      </w:r>
      <w:r w:rsidR="003618EC" w:rsidRPr="00D60288">
        <w:rPr>
          <w:rFonts w:ascii="Palatino Linotype" w:eastAsia="Calibri" w:hAnsi="Palatino Linotype" w:cs="Palatino Linotype"/>
          <w:color w:val="000000"/>
          <w:spacing w:val="-4"/>
          <w:sz w:val="20"/>
          <w:szCs w:val="20"/>
          <w:lang w:eastAsia="en-US"/>
        </w:rPr>
        <w:t>bir bölgesel kalkınma ajansı olup; ajansın merkezi Kastamonu’dadır. Ajansımıza “</w:t>
      </w:r>
      <w:r w:rsidR="003618EC" w:rsidRPr="00D60288">
        <w:rPr>
          <w:rFonts w:ascii="Palatino Linotype" w:eastAsia="Calibri" w:hAnsi="Palatino Linotype" w:cs="Palatino Linotype"/>
          <w:iCs/>
          <w:spacing w:val="-4"/>
          <w:sz w:val="20"/>
          <w:szCs w:val="20"/>
          <w:lang w:eastAsia="en-US"/>
        </w:rPr>
        <w:t>5449 Sayılı Kalkınma Ajanslarının Kuruluşu, Koordinasyonu ve Görevleri Hakkında Kanun</w:t>
      </w:r>
      <w:r w:rsidR="000D1998" w:rsidRPr="00D60288">
        <w:rPr>
          <w:rFonts w:ascii="Palatino Linotype" w:eastAsia="Calibri" w:hAnsi="Palatino Linotype" w:cs="Palatino Linotype"/>
          <w:spacing w:val="-4"/>
          <w:sz w:val="20"/>
          <w:szCs w:val="20"/>
          <w:lang w:eastAsia="en-US"/>
        </w:rPr>
        <w:t>” ve 25.07.</w:t>
      </w:r>
      <w:r w:rsidR="003618EC" w:rsidRPr="00D60288">
        <w:rPr>
          <w:rFonts w:ascii="Palatino Linotype" w:eastAsia="Calibri" w:hAnsi="Palatino Linotype" w:cs="Palatino Linotype"/>
          <w:spacing w:val="-4"/>
          <w:sz w:val="20"/>
          <w:szCs w:val="20"/>
          <w:lang w:eastAsia="en-US"/>
        </w:rPr>
        <w:t>2006 tarihli ve 26239 sayılı Resmî Gazete’de yayımlanan “</w:t>
      </w:r>
      <w:r w:rsidR="003618EC" w:rsidRPr="00D60288">
        <w:rPr>
          <w:rFonts w:ascii="Palatino Linotype" w:eastAsia="Calibri" w:hAnsi="Palatino Linotype" w:cs="Palatino Linotype"/>
          <w:iCs/>
          <w:spacing w:val="-4"/>
          <w:sz w:val="20"/>
          <w:szCs w:val="20"/>
          <w:lang w:eastAsia="en-US"/>
        </w:rPr>
        <w:t>Kalkınma Ajansları Personel Yönetmeliği</w:t>
      </w:r>
      <w:r w:rsidR="003618EC" w:rsidRPr="00D60288">
        <w:rPr>
          <w:rFonts w:ascii="Palatino Linotype" w:eastAsia="Calibri" w:hAnsi="Palatino Linotype" w:cs="Palatino Linotype"/>
          <w:spacing w:val="-4"/>
          <w:sz w:val="20"/>
          <w:szCs w:val="20"/>
          <w:lang w:eastAsia="en-US"/>
        </w:rPr>
        <w:t xml:space="preserve">” </w:t>
      </w:r>
      <w:r w:rsidR="003618EC" w:rsidRPr="00D60288">
        <w:rPr>
          <w:rFonts w:ascii="Palatino Linotype" w:eastAsia="Calibri" w:hAnsi="Palatino Linotype" w:cs="Palatino Linotype"/>
          <w:sz w:val="20"/>
          <w:szCs w:val="20"/>
          <w:lang w:eastAsia="en-US"/>
        </w:rPr>
        <w:t xml:space="preserve">hükümleri uyarınca; TR82 Düzey 2 Bölgesi’nde çalışmak </w:t>
      </w:r>
      <w:r w:rsidR="003618EC" w:rsidRPr="00D60288">
        <w:rPr>
          <w:rFonts w:ascii="Palatino Linotype" w:eastAsia="Calibri" w:hAnsi="Palatino Linotype" w:cs="Palatino Linotype"/>
          <w:spacing w:val="-2"/>
          <w:sz w:val="20"/>
          <w:szCs w:val="20"/>
          <w:lang w:eastAsia="en-US"/>
        </w:rPr>
        <w:t xml:space="preserve">isteyen, dinamik, analitik düşünebilen, takım çalışmasına yatkın, kendine güvenen, iletişime açık, pozitif düşünen, üretken, değişen çalışma koşullarına uyum sağlayabilen, her üç ilde de görev </w:t>
      </w:r>
      <w:r w:rsidR="000B55E8" w:rsidRPr="00D60288">
        <w:rPr>
          <w:rFonts w:ascii="Palatino Linotype" w:eastAsia="Calibri" w:hAnsi="Palatino Linotype" w:cs="Palatino Linotype"/>
          <w:spacing w:val="-2"/>
          <w:sz w:val="20"/>
          <w:szCs w:val="20"/>
          <w:lang w:eastAsia="en-US"/>
        </w:rPr>
        <w:t>yapabilecek,</w:t>
      </w:r>
      <w:r w:rsidR="003618EC" w:rsidRPr="00D60288">
        <w:rPr>
          <w:rFonts w:ascii="Palatino Linotype" w:eastAsia="Calibri" w:hAnsi="Palatino Linotype" w:cs="Palatino Linotype"/>
          <w:spacing w:val="-2"/>
          <w:sz w:val="20"/>
          <w:szCs w:val="20"/>
          <w:lang w:eastAsia="en-US"/>
        </w:rPr>
        <w:t xml:space="preserve"> seyahat engeli bulunmayan </w:t>
      </w:r>
      <w:r w:rsidR="008E45D8">
        <w:rPr>
          <w:rFonts w:ascii="Palatino Linotype" w:eastAsia="Calibri" w:hAnsi="Palatino Linotype" w:cs="Palatino Linotype"/>
          <w:b/>
          <w:bCs/>
          <w:spacing w:val="-2"/>
          <w:sz w:val="20"/>
          <w:szCs w:val="20"/>
          <w:lang w:eastAsia="en-US"/>
        </w:rPr>
        <w:t>10</w:t>
      </w:r>
      <w:r w:rsidR="00E664F9" w:rsidRPr="00D60288">
        <w:rPr>
          <w:rFonts w:ascii="Palatino Linotype" w:eastAsia="Calibri" w:hAnsi="Palatino Linotype" w:cs="Palatino Linotype"/>
          <w:b/>
          <w:bCs/>
          <w:spacing w:val="-2"/>
          <w:sz w:val="20"/>
          <w:szCs w:val="20"/>
          <w:lang w:eastAsia="en-US"/>
        </w:rPr>
        <w:t xml:space="preserve"> </w:t>
      </w:r>
      <w:r w:rsidR="00B344E4">
        <w:rPr>
          <w:rFonts w:ascii="Palatino Linotype" w:eastAsia="Calibri" w:hAnsi="Palatino Linotype" w:cs="Palatino Linotype"/>
          <w:b/>
          <w:bCs/>
          <w:spacing w:val="-2"/>
          <w:sz w:val="20"/>
          <w:szCs w:val="20"/>
          <w:lang w:eastAsia="en-US"/>
        </w:rPr>
        <w:t>(On</w:t>
      </w:r>
      <w:r w:rsidR="003618EC" w:rsidRPr="00D60288">
        <w:rPr>
          <w:rFonts w:ascii="Palatino Linotype" w:eastAsia="Calibri" w:hAnsi="Palatino Linotype" w:cs="Palatino Linotype"/>
          <w:b/>
          <w:bCs/>
          <w:spacing w:val="-2"/>
          <w:sz w:val="20"/>
          <w:szCs w:val="20"/>
          <w:lang w:eastAsia="en-US"/>
        </w:rPr>
        <w:t>) Uzman Personel</w:t>
      </w:r>
      <w:r w:rsidR="003618EC" w:rsidRPr="00D60288">
        <w:rPr>
          <w:rFonts w:ascii="Palatino Linotype" w:eastAsia="Calibri" w:hAnsi="Palatino Linotype" w:cs="Palatino Linotype"/>
          <w:spacing w:val="-2"/>
          <w:sz w:val="20"/>
          <w:szCs w:val="20"/>
          <w:lang w:eastAsia="en-US"/>
        </w:rPr>
        <w:t xml:space="preserve"> </w:t>
      </w:r>
      <w:r w:rsidR="003618EC" w:rsidRPr="00D60288">
        <w:rPr>
          <w:rFonts w:ascii="Palatino Linotype" w:eastAsia="Calibri" w:hAnsi="Palatino Linotype" w:cs="Palatino Linotype"/>
          <w:sz w:val="20"/>
          <w:szCs w:val="20"/>
          <w:lang w:eastAsia="en-US"/>
        </w:rPr>
        <w:t>alımı ya</w:t>
      </w:r>
      <w:bookmarkStart w:id="0" w:name="_GoBack"/>
      <w:bookmarkEnd w:id="0"/>
      <w:r w:rsidR="003618EC" w:rsidRPr="00D60288">
        <w:rPr>
          <w:rFonts w:ascii="Palatino Linotype" w:eastAsia="Calibri" w:hAnsi="Palatino Linotype" w:cs="Palatino Linotype"/>
          <w:sz w:val="20"/>
          <w:szCs w:val="20"/>
          <w:lang w:eastAsia="en-US"/>
        </w:rPr>
        <w:t>pılacaktır.</w:t>
      </w:r>
    </w:p>
    <w:p w:rsidR="003618EC" w:rsidRPr="007B0C60" w:rsidRDefault="003618EC" w:rsidP="003618EC">
      <w:pPr>
        <w:autoSpaceDE w:val="0"/>
        <w:autoSpaceDN w:val="0"/>
        <w:adjustRightInd w:val="0"/>
        <w:spacing w:after="0" w:line="240" w:lineRule="auto"/>
        <w:jc w:val="both"/>
        <w:rPr>
          <w:rFonts w:ascii="Palatino Linotype" w:eastAsia="Calibri" w:hAnsi="Palatino Linotype" w:cs="Palatino Linotype"/>
          <w:spacing w:val="-4"/>
          <w:sz w:val="20"/>
          <w:szCs w:val="20"/>
          <w:lang w:eastAsia="en-US"/>
        </w:rPr>
      </w:pPr>
      <w:r w:rsidRPr="007B0C60">
        <w:rPr>
          <w:rFonts w:ascii="Palatino Linotype" w:eastAsia="Calibri" w:hAnsi="Palatino Linotype" w:cs="Palatino Linotype"/>
          <w:sz w:val="20"/>
          <w:szCs w:val="20"/>
          <w:lang w:eastAsia="en-US"/>
        </w:rPr>
        <w:br/>
      </w:r>
      <w:r w:rsidRPr="007B0C60">
        <w:rPr>
          <w:rFonts w:ascii="Palatino Linotype" w:eastAsia="Calibri" w:hAnsi="Palatino Linotype" w:cs="Palatino Linotype"/>
          <w:spacing w:val="-2"/>
          <w:sz w:val="20"/>
          <w:szCs w:val="20"/>
          <w:lang w:eastAsia="en-US"/>
        </w:rPr>
        <w:t>KUZKA’nın merkezi Kastamonu’da olup; ajans faaliyet alanlarını Çankırı, Kastamonu ve Sinop illeri oluşturmaktadır.</w:t>
      </w:r>
      <w:r w:rsidRPr="007B0C60">
        <w:rPr>
          <w:rFonts w:ascii="Palatino Linotype" w:eastAsia="Calibri" w:hAnsi="Palatino Linotype" w:cs="Palatino Linotype"/>
          <w:spacing w:val="-4"/>
          <w:sz w:val="20"/>
          <w:szCs w:val="20"/>
          <w:lang w:eastAsia="en-US"/>
        </w:rPr>
        <w:t xml:space="preserve"> Sınavda başarılı olanlar, bu illerden ajansın uygun göreceği herhangi birinde istihdam edilecektir. </w:t>
      </w:r>
    </w:p>
    <w:p w:rsidR="003618EC" w:rsidRPr="007B0C60" w:rsidRDefault="003618EC" w:rsidP="003618EC">
      <w:pPr>
        <w:autoSpaceDE w:val="0"/>
        <w:autoSpaceDN w:val="0"/>
        <w:adjustRightInd w:val="0"/>
        <w:spacing w:after="0" w:line="240" w:lineRule="auto"/>
        <w:jc w:val="both"/>
        <w:rPr>
          <w:rFonts w:ascii="Palatino Linotype" w:eastAsia="Calibri" w:hAnsi="Palatino Linotype" w:cs="Palatino Linotype"/>
          <w:sz w:val="20"/>
          <w:szCs w:val="20"/>
          <w:lang w:eastAsia="en-US"/>
        </w:rPr>
      </w:pPr>
    </w:p>
    <w:p w:rsidR="003618EC" w:rsidRPr="007B0C60" w:rsidRDefault="003618EC" w:rsidP="003618EC">
      <w:pPr>
        <w:spacing w:after="0" w:line="240" w:lineRule="auto"/>
        <w:ind w:left="227" w:hanging="227"/>
        <w:jc w:val="both"/>
        <w:rPr>
          <w:rFonts w:ascii="Palatino Linotype" w:eastAsia="Calibri" w:hAnsi="Palatino Linotype" w:cs="Palatino Linotype"/>
          <w:sz w:val="20"/>
          <w:szCs w:val="20"/>
          <w:lang w:eastAsia="en-US"/>
        </w:rPr>
      </w:pPr>
      <w:r w:rsidRPr="007B0C60">
        <w:rPr>
          <w:rFonts w:ascii="Palatino Linotype" w:eastAsia="Calibri" w:hAnsi="Palatino Linotype" w:cs="Palatino Linotype"/>
          <w:b/>
          <w:bCs/>
          <w:sz w:val="20"/>
          <w:szCs w:val="20"/>
          <w:u w:val="single"/>
          <w:lang w:eastAsia="en-US"/>
        </w:rPr>
        <w:t>Başvuru Tarihi</w:t>
      </w:r>
      <w:r w:rsidRPr="007B0C60">
        <w:rPr>
          <w:rFonts w:ascii="Palatino Linotype" w:eastAsia="Calibri" w:hAnsi="Palatino Linotype" w:cs="Palatino Linotype"/>
          <w:sz w:val="20"/>
          <w:szCs w:val="20"/>
          <w:lang w:eastAsia="en-US"/>
        </w:rPr>
        <w:t> </w:t>
      </w:r>
      <w:r w:rsidRPr="007B0C60">
        <w:rPr>
          <w:rFonts w:ascii="Palatino Linotype" w:eastAsia="Calibri" w:hAnsi="Palatino Linotype" w:cs="Palatino Linotype"/>
          <w:sz w:val="20"/>
          <w:szCs w:val="20"/>
          <w:lang w:eastAsia="en-US"/>
        </w:rPr>
        <w:tab/>
      </w:r>
      <w:r w:rsidR="00E664F9" w:rsidRPr="007B0C60">
        <w:rPr>
          <w:rFonts w:ascii="Palatino Linotype" w:eastAsia="Calibri" w:hAnsi="Palatino Linotype" w:cs="Palatino Linotype"/>
          <w:b/>
          <w:bCs/>
          <w:sz w:val="20"/>
          <w:szCs w:val="20"/>
          <w:lang w:eastAsia="en-US"/>
        </w:rPr>
        <w:t>: </w:t>
      </w:r>
      <w:r w:rsidR="00FD5F54">
        <w:rPr>
          <w:rFonts w:ascii="Palatino Linotype" w:eastAsia="Calibri" w:hAnsi="Palatino Linotype" w:cs="Palatino Linotype"/>
          <w:bCs/>
          <w:sz w:val="20"/>
          <w:szCs w:val="20"/>
          <w:lang w:eastAsia="en-US"/>
        </w:rPr>
        <w:t>22</w:t>
      </w:r>
      <w:r w:rsidR="00DF7A7C" w:rsidRPr="007B0C60">
        <w:rPr>
          <w:rFonts w:ascii="Palatino Linotype" w:eastAsia="Calibri" w:hAnsi="Palatino Linotype" w:cs="Palatino Linotype"/>
          <w:bCs/>
          <w:sz w:val="20"/>
          <w:szCs w:val="20"/>
          <w:lang w:eastAsia="en-US"/>
        </w:rPr>
        <w:t xml:space="preserve"> </w:t>
      </w:r>
      <w:r w:rsidR="00B344E4">
        <w:rPr>
          <w:rFonts w:ascii="Palatino Linotype" w:eastAsia="Calibri" w:hAnsi="Palatino Linotype" w:cs="Palatino Linotype"/>
          <w:bCs/>
          <w:sz w:val="20"/>
          <w:szCs w:val="20"/>
          <w:lang w:eastAsia="en-US"/>
        </w:rPr>
        <w:t xml:space="preserve">Ağustos </w:t>
      </w:r>
      <w:r w:rsidR="000D1998">
        <w:rPr>
          <w:rFonts w:ascii="Palatino Linotype" w:eastAsia="Calibri" w:hAnsi="Palatino Linotype" w:cs="Palatino Linotype"/>
          <w:bCs/>
          <w:sz w:val="20"/>
          <w:szCs w:val="20"/>
          <w:lang w:eastAsia="en-US"/>
        </w:rPr>
        <w:t>2012</w:t>
      </w:r>
      <w:r w:rsidR="00FD5F54">
        <w:rPr>
          <w:rFonts w:ascii="Palatino Linotype" w:eastAsia="Calibri" w:hAnsi="Palatino Linotype" w:cs="Palatino Linotype"/>
          <w:bCs/>
          <w:sz w:val="20"/>
          <w:szCs w:val="20"/>
          <w:lang w:eastAsia="en-US"/>
        </w:rPr>
        <w:t xml:space="preserve"> Çarşamba</w:t>
      </w:r>
      <w:r w:rsidR="00DF7A7C" w:rsidRPr="007B0C60">
        <w:rPr>
          <w:rFonts w:ascii="Palatino Linotype" w:eastAsia="Calibri" w:hAnsi="Palatino Linotype" w:cs="Palatino Linotype"/>
          <w:bCs/>
          <w:sz w:val="20"/>
          <w:szCs w:val="20"/>
          <w:lang w:eastAsia="en-US"/>
        </w:rPr>
        <w:t xml:space="preserve"> </w:t>
      </w:r>
      <w:r w:rsidRPr="007B0C60">
        <w:rPr>
          <w:rFonts w:ascii="Palatino Linotype" w:eastAsia="Calibri" w:hAnsi="Palatino Linotype" w:cs="Palatino Linotype"/>
          <w:bCs/>
          <w:sz w:val="20"/>
          <w:szCs w:val="20"/>
          <w:lang w:eastAsia="en-US"/>
        </w:rPr>
        <w:t xml:space="preserve"> - </w:t>
      </w:r>
      <w:r w:rsidR="00B344E4">
        <w:rPr>
          <w:rFonts w:ascii="Palatino Linotype" w:eastAsia="Calibri" w:hAnsi="Palatino Linotype" w:cs="Palatino Linotype"/>
          <w:bCs/>
          <w:sz w:val="20"/>
          <w:szCs w:val="20"/>
          <w:lang w:eastAsia="en-US"/>
        </w:rPr>
        <w:t>31</w:t>
      </w:r>
      <w:r w:rsidR="00B06AA9" w:rsidRPr="007B0C60">
        <w:rPr>
          <w:rFonts w:ascii="Palatino Linotype" w:eastAsia="Calibri" w:hAnsi="Palatino Linotype" w:cs="Palatino Linotype"/>
          <w:bCs/>
          <w:sz w:val="20"/>
          <w:szCs w:val="20"/>
          <w:lang w:eastAsia="en-US"/>
        </w:rPr>
        <w:t xml:space="preserve"> </w:t>
      </w:r>
      <w:r w:rsidR="00B344E4">
        <w:rPr>
          <w:rFonts w:ascii="Palatino Linotype" w:eastAsia="Calibri" w:hAnsi="Palatino Linotype" w:cs="Palatino Linotype"/>
          <w:bCs/>
          <w:sz w:val="20"/>
          <w:szCs w:val="20"/>
          <w:lang w:eastAsia="en-US"/>
        </w:rPr>
        <w:t xml:space="preserve">Ağustos </w:t>
      </w:r>
      <w:r w:rsidR="00C64DB8">
        <w:rPr>
          <w:rFonts w:ascii="Palatino Linotype" w:eastAsia="Calibri" w:hAnsi="Palatino Linotype" w:cs="Palatino Linotype"/>
          <w:bCs/>
          <w:sz w:val="20"/>
          <w:szCs w:val="20"/>
          <w:lang w:eastAsia="en-US"/>
        </w:rPr>
        <w:t>2012</w:t>
      </w:r>
      <w:r w:rsidR="00F64F21" w:rsidRPr="007B0C60">
        <w:rPr>
          <w:rFonts w:ascii="Palatino Linotype" w:eastAsia="Calibri" w:hAnsi="Palatino Linotype" w:cs="Palatino Linotype"/>
          <w:bCs/>
          <w:sz w:val="20"/>
          <w:szCs w:val="20"/>
          <w:lang w:eastAsia="en-US"/>
        </w:rPr>
        <w:t xml:space="preserve"> </w:t>
      </w:r>
      <w:r w:rsidR="00B344E4">
        <w:rPr>
          <w:rFonts w:ascii="Palatino Linotype" w:eastAsia="Calibri" w:hAnsi="Palatino Linotype" w:cs="Palatino Linotype"/>
          <w:bCs/>
          <w:sz w:val="20"/>
          <w:szCs w:val="20"/>
          <w:lang w:eastAsia="en-US"/>
        </w:rPr>
        <w:t>Cuma</w:t>
      </w:r>
    </w:p>
    <w:p w:rsidR="003618EC" w:rsidRPr="007B0C60" w:rsidRDefault="003618EC" w:rsidP="003618EC">
      <w:pPr>
        <w:spacing w:after="0" w:line="240" w:lineRule="auto"/>
        <w:ind w:left="227" w:hanging="227"/>
        <w:jc w:val="both"/>
        <w:rPr>
          <w:rFonts w:ascii="Palatino Linotype" w:eastAsia="Calibri" w:hAnsi="Palatino Linotype" w:cs="Palatino Linotype"/>
          <w:b/>
          <w:bCs/>
          <w:sz w:val="20"/>
          <w:szCs w:val="20"/>
          <w:u w:val="single"/>
          <w:lang w:eastAsia="en-US"/>
        </w:rPr>
      </w:pPr>
    </w:p>
    <w:p w:rsidR="00530208" w:rsidRPr="007B0C60" w:rsidRDefault="003618EC" w:rsidP="00E664F9">
      <w:pPr>
        <w:spacing w:after="0" w:line="240" w:lineRule="auto"/>
        <w:ind w:left="227" w:hanging="227"/>
        <w:jc w:val="both"/>
        <w:rPr>
          <w:rFonts w:ascii="Palatino Linotype" w:eastAsia="Calibri" w:hAnsi="Palatino Linotype" w:cs="Palatino Linotype"/>
          <w:sz w:val="20"/>
          <w:szCs w:val="20"/>
          <w:lang w:eastAsia="en-US"/>
        </w:rPr>
      </w:pPr>
      <w:r w:rsidRPr="007B0C60">
        <w:rPr>
          <w:rFonts w:ascii="Palatino Linotype" w:eastAsia="Calibri" w:hAnsi="Palatino Linotype" w:cs="Palatino Linotype"/>
          <w:b/>
          <w:bCs/>
          <w:sz w:val="20"/>
          <w:szCs w:val="20"/>
          <w:u w:val="single"/>
          <w:lang w:eastAsia="en-US"/>
        </w:rPr>
        <w:t>Başvuru Yeri</w:t>
      </w:r>
      <w:r w:rsidRPr="007B0C60">
        <w:rPr>
          <w:rFonts w:ascii="Palatino Linotype" w:eastAsia="Calibri" w:hAnsi="Palatino Linotype" w:cs="Palatino Linotype"/>
          <w:b/>
          <w:bCs/>
          <w:sz w:val="20"/>
          <w:szCs w:val="20"/>
          <w:lang w:eastAsia="en-US"/>
        </w:rPr>
        <w:tab/>
      </w:r>
      <w:r w:rsidRPr="007B0C60">
        <w:rPr>
          <w:rFonts w:ascii="Palatino Linotype" w:eastAsia="Calibri" w:hAnsi="Palatino Linotype" w:cs="Palatino Linotype"/>
          <w:b/>
          <w:bCs/>
          <w:sz w:val="20"/>
          <w:szCs w:val="20"/>
          <w:lang w:eastAsia="en-US"/>
        </w:rPr>
        <w:tab/>
        <w:t xml:space="preserve">: </w:t>
      </w:r>
      <w:r w:rsidRPr="007B0C60">
        <w:rPr>
          <w:rFonts w:ascii="Palatino Linotype" w:eastAsia="Calibri" w:hAnsi="Palatino Linotype" w:cs="Palatino Linotype"/>
          <w:sz w:val="20"/>
          <w:szCs w:val="20"/>
          <w:lang w:eastAsia="en-US"/>
        </w:rPr>
        <w:t xml:space="preserve">T.C. Kuzey Anadolu Kalkınma Ajansı, Cebrail Mah. </w:t>
      </w:r>
      <w:r w:rsidR="00E664F9" w:rsidRPr="007B0C60">
        <w:rPr>
          <w:rFonts w:ascii="Palatino Linotype" w:eastAsia="Calibri" w:hAnsi="Palatino Linotype" w:cs="Palatino Linotype"/>
          <w:sz w:val="20"/>
          <w:szCs w:val="20"/>
          <w:lang w:eastAsia="en-US"/>
        </w:rPr>
        <w:t>Saray Sokak No: 1, Kastamonu</w:t>
      </w:r>
    </w:p>
    <w:p w:rsidR="003618EC" w:rsidRPr="007B0C60" w:rsidRDefault="003618EC" w:rsidP="003618EC">
      <w:pPr>
        <w:spacing w:after="0" w:line="240" w:lineRule="auto"/>
        <w:ind w:left="227" w:hanging="227"/>
        <w:jc w:val="both"/>
        <w:rPr>
          <w:rFonts w:ascii="Palatino Linotype" w:eastAsia="Calibri" w:hAnsi="Palatino Linotype" w:cs="Palatino Linotype"/>
          <w:sz w:val="20"/>
          <w:szCs w:val="20"/>
          <w:lang w:eastAsia="en-US"/>
        </w:rPr>
      </w:pPr>
      <w:r w:rsidRPr="007B0C60">
        <w:rPr>
          <w:rFonts w:ascii="Palatino Linotype" w:eastAsia="Calibri" w:hAnsi="Palatino Linotype" w:cs="Palatino Linotype"/>
          <w:sz w:val="20"/>
          <w:szCs w:val="20"/>
          <w:lang w:eastAsia="en-US"/>
        </w:rPr>
        <w:t xml:space="preserve">  </w:t>
      </w:r>
    </w:p>
    <w:p w:rsidR="003618EC" w:rsidRPr="007B0C60" w:rsidRDefault="003618EC" w:rsidP="003618EC">
      <w:pPr>
        <w:spacing w:after="0" w:line="240" w:lineRule="auto"/>
        <w:ind w:left="227" w:hanging="227"/>
        <w:jc w:val="both"/>
        <w:rPr>
          <w:rFonts w:ascii="Palatino Linotype" w:eastAsia="Calibri" w:hAnsi="Palatino Linotype" w:cs="Palatino Linotype"/>
          <w:b/>
          <w:bCs/>
          <w:sz w:val="20"/>
          <w:szCs w:val="20"/>
          <w:lang w:eastAsia="en-US"/>
        </w:rPr>
      </w:pPr>
      <w:r w:rsidRPr="007B0C60">
        <w:rPr>
          <w:rFonts w:ascii="Palatino Linotype" w:eastAsia="Calibri" w:hAnsi="Palatino Linotype" w:cs="Palatino Linotype"/>
          <w:b/>
          <w:bCs/>
          <w:sz w:val="20"/>
          <w:szCs w:val="20"/>
          <w:u w:val="single"/>
          <w:lang w:eastAsia="en-US"/>
        </w:rPr>
        <w:t>Sınav Tarihi</w:t>
      </w:r>
      <w:r w:rsidRPr="007B0C60">
        <w:rPr>
          <w:rFonts w:ascii="Palatino Linotype" w:eastAsia="Calibri" w:hAnsi="Palatino Linotype" w:cs="Palatino Linotype"/>
          <w:b/>
          <w:bCs/>
          <w:sz w:val="20"/>
          <w:szCs w:val="20"/>
          <w:lang w:eastAsia="en-US"/>
        </w:rPr>
        <w:tab/>
      </w:r>
      <w:r w:rsidRPr="007B0C60">
        <w:rPr>
          <w:rFonts w:ascii="Palatino Linotype" w:eastAsia="Calibri" w:hAnsi="Palatino Linotype" w:cs="Palatino Linotype"/>
          <w:sz w:val="20"/>
          <w:szCs w:val="20"/>
          <w:lang w:eastAsia="en-US"/>
        </w:rPr>
        <w:t> </w:t>
      </w:r>
      <w:r w:rsidRPr="007B0C60">
        <w:rPr>
          <w:rFonts w:ascii="Palatino Linotype" w:eastAsia="Calibri" w:hAnsi="Palatino Linotype" w:cs="Palatino Linotype"/>
          <w:sz w:val="20"/>
          <w:szCs w:val="20"/>
          <w:lang w:eastAsia="en-US"/>
        </w:rPr>
        <w:tab/>
      </w:r>
      <w:r w:rsidRPr="007B0C60">
        <w:rPr>
          <w:rFonts w:ascii="Palatino Linotype" w:eastAsia="Calibri" w:hAnsi="Palatino Linotype" w:cs="Palatino Linotype"/>
          <w:b/>
          <w:bCs/>
          <w:sz w:val="20"/>
          <w:szCs w:val="20"/>
          <w:lang w:eastAsia="en-US"/>
        </w:rPr>
        <w:t>: </w:t>
      </w:r>
      <w:r w:rsidR="00155099">
        <w:rPr>
          <w:rFonts w:ascii="Palatino Linotype" w:eastAsia="Calibri" w:hAnsi="Palatino Linotype" w:cs="Palatino Linotype"/>
          <w:bCs/>
          <w:sz w:val="20"/>
          <w:szCs w:val="20"/>
          <w:lang w:eastAsia="en-US"/>
        </w:rPr>
        <w:t>5</w:t>
      </w:r>
      <w:r w:rsidR="000F77CA" w:rsidRPr="007B0C60">
        <w:rPr>
          <w:rFonts w:ascii="Palatino Linotype" w:eastAsia="Calibri" w:hAnsi="Palatino Linotype" w:cs="Palatino Linotype"/>
          <w:bCs/>
          <w:sz w:val="20"/>
          <w:szCs w:val="20"/>
          <w:lang w:eastAsia="en-US"/>
        </w:rPr>
        <w:t xml:space="preserve"> </w:t>
      </w:r>
      <w:r w:rsidR="00B344E4">
        <w:rPr>
          <w:rFonts w:ascii="Palatino Linotype" w:eastAsia="Calibri" w:hAnsi="Palatino Linotype" w:cs="Palatino Linotype"/>
          <w:bCs/>
          <w:sz w:val="20"/>
          <w:szCs w:val="20"/>
          <w:lang w:eastAsia="en-US"/>
        </w:rPr>
        <w:t xml:space="preserve">Eylül </w:t>
      </w:r>
      <w:r w:rsidR="000D1998">
        <w:rPr>
          <w:rFonts w:ascii="Palatino Linotype" w:eastAsia="Calibri" w:hAnsi="Palatino Linotype" w:cs="Palatino Linotype"/>
          <w:bCs/>
          <w:sz w:val="20"/>
          <w:szCs w:val="20"/>
          <w:lang w:eastAsia="en-US"/>
        </w:rPr>
        <w:t>2012</w:t>
      </w:r>
      <w:r w:rsidR="000F77CA" w:rsidRPr="007B0C60">
        <w:rPr>
          <w:rFonts w:ascii="Palatino Linotype" w:eastAsia="Calibri" w:hAnsi="Palatino Linotype" w:cs="Palatino Linotype"/>
          <w:bCs/>
          <w:sz w:val="20"/>
          <w:szCs w:val="20"/>
          <w:lang w:eastAsia="en-US"/>
        </w:rPr>
        <w:t xml:space="preserve"> </w:t>
      </w:r>
      <w:r w:rsidR="00155099">
        <w:rPr>
          <w:rFonts w:ascii="Palatino Linotype" w:eastAsia="Calibri" w:hAnsi="Palatino Linotype" w:cs="Palatino Linotype"/>
          <w:bCs/>
          <w:sz w:val="20"/>
          <w:szCs w:val="20"/>
          <w:lang w:eastAsia="en-US"/>
        </w:rPr>
        <w:t>Çarşamba - 7</w:t>
      </w:r>
      <w:r w:rsidR="00B344E4">
        <w:rPr>
          <w:rFonts w:ascii="Palatino Linotype" w:eastAsia="Calibri" w:hAnsi="Palatino Linotype" w:cs="Palatino Linotype"/>
          <w:bCs/>
          <w:sz w:val="20"/>
          <w:szCs w:val="20"/>
          <w:lang w:eastAsia="en-US"/>
        </w:rPr>
        <w:t xml:space="preserve"> Eylül </w:t>
      </w:r>
      <w:r w:rsidR="00C64DB8">
        <w:rPr>
          <w:rFonts w:ascii="Palatino Linotype" w:eastAsia="Calibri" w:hAnsi="Palatino Linotype" w:cs="Palatino Linotype"/>
          <w:bCs/>
          <w:sz w:val="20"/>
          <w:szCs w:val="20"/>
          <w:lang w:eastAsia="en-US"/>
        </w:rPr>
        <w:t>2012</w:t>
      </w:r>
      <w:r w:rsidR="000F77CA" w:rsidRPr="007B0C60">
        <w:rPr>
          <w:rFonts w:ascii="Palatino Linotype" w:eastAsia="Calibri" w:hAnsi="Palatino Linotype" w:cs="Palatino Linotype"/>
          <w:bCs/>
          <w:sz w:val="20"/>
          <w:szCs w:val="20"/>
          <w:lang w:eastAsia="en-US"/>
        </w:rPr>
        <w:t xml:space="preserve"> </w:t>
      </w:r>
      <w:r w:rsidR="00155099">
        <w:rPr>
          <w:rFonts w:ascii="Palatino Linotype" w:eastAsia="Calibri" w:hAnsi="Palatino Linotype" w:cs="Palatino Linotype"/>
          <w:bCs/>
          <w:sz w:val="20"/>
          <w:szCs w:val="20"/>
          <w:lang w:eastAsia="en-US"/>
        </w:rPr>
        <w:t>Cuma</w:t>
      </w:r>
    </w:p>
    <w:p w:rsidR="003618EC" w:rsidRPr="007B0C60" w:rsidRDefault="003618EC" w:rsidP="003618EC">
      <w:pPr>
        <w:spacing w:after="0" w:line="240" w:lineRule="auto"/>
        <w:ind w:left="227" w:hanging="227"/>
        <w:jc w:val="both"/>
        <w:rPr>
          <w:rFonts w:ascii="Palatino Linotype" w:eastAsia="Calibri" w:hAnsi="Palatino Linotype" w:cs="Palatino Linotype"/>
          <w:b/>
          <w:bCs/>
          <w:sz w:val="20"/>
          <w:szCs w:val="20"/>
          <w:u w:val="single"/>
          <w:lang w:eastAsia="en-US"/>
        </w:rPr>
      </w:pPr>
    </w:p>
    <w:p w:rsidR="003618EC" w:rsidRPr="007B0C60" w:rsidRDefault="003618EC" w:rsidP="003618EC">
      <w:pPr>
        <w:spacing w:after="0" w:line="240" w:lineRule="auto"/>
        <w:ind w:left="227" w:hanging="227"/>
        <w:jc w:val="both"/>
        <w:rPr>
          <w:rFonts w:ascii="Palatino Linotype" w:eastAsia="Calibri" w:hAnsi="Palatino Linotype" w:cs="Palatino Linotype"/>
          <w:sz w:val="20"/>
          <w:szCs w:val="20"/>
          <w:lang w:eastAsia="en-US"/>
        </w:rPr>
      </w:pPr>
      <w:r w:rsidRPr="007B0C60">
        <w:rPr>
          <w:rFonts w:ascii="Palatino Linotype" w:eastAsia="Calibri" w:hAnsi="Palatino Linotype" w:cs="Palatino Linotype"/>
          <w:b/>
          <w:bCs/>
          <w:sz w:val="20"/>
          <w:szCs w:val="20"/>
          <w:u w:val="single"/>
          <w:lang w:eastAsia="en-US"/>
        </w:rPr>
        <w:t>Sınav Yeri</w:t>
      </w:r>
      <w:r w:rsidRPr="007B0C60">
        <w:rPr>
          <w:rFonts w:ascii="Palatino Linotype" w:eastAsia="Calibri" w:hAnsi="Palatino Linotype" w:cs="Palatino Linotype"/>
          <w:sz w:val="20"/>
          <w:szCs w:val="20"/>
          <w:lang w:eastAsia="en-US"/>
        </w:rPr>
        <w:t> </w:t>
      </w:r>
      <w:r w:rsidRPr="007B0C60">
        <w:rPr>
          <w:rFonts w:ascii="Palatino Linotype" w:eastAsia="Calibri" w:hAnsi="Palatino Linotype" w:cs="Palatino Linotype"/>
          <w:sz w:val="20"/>
          <w:szCs w:val="20"/>
          <w:lang w:eastAsia="en-US"/>
        </w:rPr>
        <w:tab/>
      </w:r>
      <w:r w:rsidRPr="007B0C60">
        <w:rPr>
          <w:rFonts w:ascii="Palatino Linotype" w:eastAsia="Calibri" w:hAnsi="Palatino Linotype" w:cs="Palatino Linotype"/>
          <w:sz w:val="20"/>
          <w:szCs w:val="20"/>
          <w:lang w:eastAsia="en-US"/>
        </w:rPr>
        <w:tab/>
      </w:r>
      <w:r w:rsidRPr="007B0C60">
        <w:rPr>
          <w:rFonts w:ascii="Palatino Linotype" w:eastAsia="Calibri" w:hAnsi="Palatino Linotype" w:cs="Palatino Linotype"/>
          <w:b/>
          <w:bCs/>
          <w:sz w:val="20"/>
          <w:szCs w:val="20"/>
          <w:lang w:eastAsia="en-US"/>
        </w:rPr>
        <w:t>:</w:t>
      </w:r>
      <w:r w:rsidRPr="007B0C60">
        <w:rPr>
          <w:rFonts w:ascii="Palatino Linotype" w:eastAsia="Calibri" w:hAnsi="Palatino Linotype" w:cs="Palatino Linotype"/>
          <w:sz w:val="20"/>
          <w:szCs w:val="20"/>
          <w:lang w:eastAsia="en-US"/>
        </w:rPr>
        <w:t xml:space="preserve"> </w:t>
      </w:r>
      <w:r w:rsidR="00530208" w:rsidRPr="007B0C60">
        <w:rPr>
          <w:rFonts w:ascii="Palatino Linotype" w:eastAsia="Calibri" w:hAnsi="Palatino Linotype" w:cs="Palatino Linotype"/>
          <w:sz w:val="20"/>
          <w:szCs w:val="20"/>
          <w:lang w:eastAsia="en-US"/>
        </w:rPr>
        <w:t>T.C. Kuzey Anadolu Kalkınma Ajansı, Cebrail Mah. Saray Sokak No: 1, Kastamonu</w:t>
      </w:r>
    </w:p>
    <w:p w:rsidR="003618EC" w:rsidRPr="007B0C60" w:rsidRDefault="003618EC" w:rsidP="007B6698">
      <w:pPr>
        <w:tabs>
          <w:tab w:val="right" w:pos="9921"/>
        </w:tabs>
        <w:spacing w:before="100" w:beforeAutospacing="1" w:after="100" w:afterAutospacing="1" w:line="240" w:lineRule="auto"/>
        <w:rPr>
          <w:rFonts w:ascii="Palatino Linotype" w:eastAsia="Calibri" w:hAnsi="Palatino Linotype" w:cs="Palatino Linotype"/>
          <w:sz w:val="20"/>
          <w:szCs w:val="20"/>
        </w:rPr>
      </w:pPr>
      <w:r w:rsidRPr="007B0C60">
        <w:rPr>
          <w:rFonts w:ascii="Palatino Linotype" w:eastAsia="Calibri" w:hAnsi="Palatino Linotype" w:cs="Palatino Linotype"/>
          <w:b/>
          <w:bCs/>
          <w:sz w:val="20"/>
          <w:szCs w:val="20"/>
        </w:rPr>
        <w:t>ADAYLAR İÇİN ARANAN ŞARTLAR</w:t>
      </w:r>
      <w:r w:rsidRPr="007B0C60">
        <w:rPr>
          <w:rFonts w:ascii="Palatino Linotype" w:eastAsia="Calibri" w:hAnsi="Palatino Linotype" w:cs="Palatino Linotype"/>
          <w:sz w:val="20"/>
          <w:szCs w:val="20"/>
        </w:rPr>
        <w:t xml:space="preserve"> </w:t>
      </w:r>
      <w:r w:rsidR="007B6698">
        <w:rPr>
          <w:rFonts w:ascii="Palatino Linotype" w:eastAsia="Calibri" w:hAnsi="Palatino Linotype" w:cs="Palatino Linotype"/>
          <w:sz w:val="20"/>
          <w:szCs w:val="20"/>
        </w:rPr>
        <w:tab/>
      </w:r>
    </w:p>
    <w:p w:rsidR="003618EC" w:rsidRPr="007B0C60" w:rsidRDefault="003618EC" w:rsidP="003618EC">
      <w:pPr>
        <w:numPr>
          <w:ilvl w:val="0"/>
          <w:numId w:val="10"/>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b/>
          <w:bCs/>
          <w:sz w:val="20"/>
          <w:szCs w:val="20"/>
        </w:rPr>
        <w:t xml:space="preserve">GENEL ŞARTLAR </w:t>
      </w:r>
      <w:r w:rsidRPr="007B0C60">
        <w:rPr>
          <w:rFonts w:ascii="Palatino Linotype" w:eastAsia="Calibri" w:hAnsi="Palatino Linotype" w:cs="Palatino Linotype"/>
          <w:sz w:val="20"/>
          <w:szCs w:val="20"/>
        </w:rPr>
        <w:t xml:space="preserve"> </w:t>
      </w:r>
    </w:p>
    <w:p w:rsidR="003618EC" w:rsidRPr="007B0C60" w:rsidRDefault="003618EC" w:rsidP="003618EC">
      <w:pPr>
        <w:numPr>
          <w:ilvl w:val="0"/>
          <w:numId w:val="4"/>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Türk vatandaşı olmak,</w:t>
      </w:r>
    </w:p>
    <w:p w:rsidR="003618EC" w:rsidRPr="007B0C60" w:rsidRDefault="003618EC" w:rsidP="003618EC">
      <w:pPr>
        <w:numPr>
          <w:ilvl w:val="0"/>
          <w:numId w:val="4"/>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Kamu haklarından mahrum bulunmamak,</w:t>
      </w:r>
    </w:p>
    <w:p w:rsidR="003618EC" w:rsidRPr="007B0C60" w:rsidRDefault="003618EC" w:rsidP="003618EC">
      <w:pPr>
        <w:numPr>
          <w:ilvl w:val="0"/>
          <w:numId w:val="4"/>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4"/>
          <w:sz w:val="20"/>
          <w:szCs w:val="20"/>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w:t>
      </w:r>
      <w:r w:rsidRPr="007B0C60">
        <w:rPr>
          <w:rFonts w:ascii="Palatino Linotype" w:eastAsia="Calibri" w:hAnsi="Palatino Linotype" w:cs="Palatino Linotype"/>
          <w:sz w:val="20"/>
          <w:szCs w:val="20"/>
        </w:rPr>
        <w:t xml:space="preserve">, edimin ifasına fesat karıştırma, suçtan kaynaklanan malvarlığı değerlerini aklama veya kaçakçılık suçlarından mahkûm olmamak. </w:t>
      </w:r>
    </w:p>
    <w:p w:rsidR="003618EC" w:rsidRPr="007B0C60" w:rsidRDefault="003618EC" w:rsidP="003618EC">
      <w:pPr>
        <w:numPr>
          <w:ilvl w:val="0"/>
          <w:numId w:val="4"/>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Erkek adaylar için tercihen askerlik görevini yapmış, ertelettirmiş [en az 6 ay] veya muaf olduğunu belgelemek.</w:t>
      </w:r>
    </w:p>
    <w:p w:rsidR="00B344E4" w:rsidRPr="003F2985" w:rsidRDefault="003618EC" w:rsidP="003618EC">
      <w:pPr>
        <w:numPr>
          <w:ilvl w:val="0"/>
          <w:numId w:val="4"/>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Yurt içi ve yurt </w:t>
      </w:r>
      <w:r w:rsidR="003F2985">
        <w:rPr>
          <w:rFonts w:ascii="Palatino Linotype" w:eastAsia="Calibri" w:hAnsi="Palatino Linotype" w:cs="Palatino Linotype"/>
          <w:sz w:val="20"/>
          <w:szCs w:val="20"/>
        </w:rPr>
        <w:t>dışı seyahat engeli bulunmamak.</w:t>
      </w:r>
    </w:p>
    <w:p w:rsidR="003618EC" w:rsidRPr="007B0C60" w:rsidRDefault="00B344E4" w:rsidP="003618EC">
      <w:pPr>
        <w:spacing w:before="100" w:beforeAutospacing="1" w:after="100" w:afterAutospacing="1" w:line="240" w:lineRule="auto"/>
        <w:rPr>
          <w:rFonts w:ascii="Palatino Linotype" w:eastAsia="Calibri" w:hAnsi="Palatino Linotype" w:cs="Palatino Linotype"/>
          <w:b/>
          <w:bCs/>
          <w:sz w:val="20"/>
          <w:szCs w:val="20"/>
        </w:rPr>
      </w:pPr>
      <w:r>
        <w:rPr>
          <w:rFonts w:ascii="Palatino Linotype" w:eastAsia="Calibri" w:hAnsi="Palatino Linotype" w:cs="Palatino Linotype"/>
          <w:b/>
          <w:bCs/>
          <w:sz w:val="20"/>
          <w:szCs w:val="20"/>
        </w:rPr>
        <w:t>2. UZMAN PERSONEL [10</w:t>
      </w:r>
      <w:r w:rsidR="003618EC" w:rsidRPr="007B0C60">
        <w:rPr>
          <w:rFonts w:ascii="Palatino Linotype" w:eastAsia="Calibri" w:hAnsi="Palatino Linotype" w:cs="Palatino Linotype"/>
          <w:b/>
          <w:bCs/>
          <w:sz w:val="20"/>
          <w:szCs w:val="20"/>
        </w:rPr>
        <w:t xml:space="preserve"> KİŞİ] İÇİN SINAVA GİRİŞ ŞARTLARI</w:t>
      </w:r>
    </w:p>
    <w:p w:rsidR="003618EC" w:rsidRPr="007B0C60" w:rsidRDefault="003618EC" w:rsidP="003618EC">
      <w:pPr>
        <w:spacing w:before="100" w:beforeAutospacing="1" w:after="100" w:afterAutospacing="1" w:line="240" w:lineRule="auto"/>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t>2.1. Sınava Kamu Personeli Seçme Sınavı [KPSS] puanı ile başvuracak adaylar için;</w:t>
      </w:r>
    </w:p>
    <w:p w:rsidR="003618EC" w:rsidRPr="007B0C60" w:rsidRDefault="003618EC" w:rsidP="003618EC">
      <w:pPr>
        <w:numPr>
          <w:ilvl w:val="0"/>
          <w:numId w:val="5"/>
        </w:numPr>
        <w:spacing w:before="100" w:beforeAutospacing="1" w:after="100" w:afterAutospacing="1" w:line="240" w:lineRule="auto"/>
        <w:jc w:val="both"/>
        <w:rPr>
          <w:rFonts w:ascii="Palatino Linotype" w:eastAsia="Calibri" w:hAnsi="Palatino Linotype" w:cs="Palatino Linotype"/>
          <w:spacing w:val="-2"/>
          <w:sz w:val="20"/>
          <w:szCs w:val="20"/>
        </w:rPr>
      </w:pPr>
      <w:r w:rsidRPr="007B0C60">
        <w:rPr>
          <w:rFonts w:ascii="Palatino Linotype" w:eastAsia="Calibri" w:hAnsi="Palatino Linotype" w:cs="Palatino Linotype"/>
          <w:spacing w:val="-2"/>
          <w:sz w:val="20"/>
          <w:szCs w:val="20"/>
        </w:rPr>
        <w:t>Aşağıdaki tabloda belirtilen mezuniyet dallarında</w:t>
      </w:r>
      <w:r w:rsidR="00570FDD">
        <w:rPr>
          <w:rFonts w:ascii="Palatino Linotype" w:eastAsia="Calibri" w:hAnsi="Palatino Linotype" w:cs="Palatino Linotype"/>
          <w:spacing w:val="-2"/>
          <w:sz w:val="20"/>
          <w:szCs w:val="20"/>
        </w:rPr>
        <w:t>n veya bunlara denkliği Yüksekö</w:t>
      </w:r>
      <w:r w:rsidRPr="007B0C60">
        <w:rPr>
          <w:rFonts w:ascii="Palatino Linotype" w:eastAsia="Calibri" w:hAnsi="Palatino Linotype" w:cs="Palatino Linotype"/>
          <w:spacing w:val="-2"/>
          <w:sz w:val="20"/>
          <w:szCs w:val="20"/>
        </w:rPr>
        <w:t xml:space="preserve">ğretim </w:t>
      </w:r>
      <w:r w:rsidRPr="007B0C60">
        <w:rPr>
          <w:rFonts w:ascii="Palatino Linotype" w:eastAsia="Calibri" w:hAnsi="Palatino Linotype" w:cs="Palatino Linotype"/>
          <w:spacing w:val="-4"/>
          <w:sz w:val="20"/>
          <w:szCs w:val="20"/>
        </w:rPr>
        <w:t>Kurulu</w:t>
      </w:r>
      <w:r w:rsidR="00570FDD">
        <w:rPr>
          <w:rFonts w:ascii="Palatino Linotype" w:eastAsia="Calibri" w:hAnsi="Palatino Linotype" w:cs="Palatino Linotype"/>
          <w:spacing w:val="-4"/>
          <w:sz w:val="20"/>
          <w:szCs w:val="20"/>
        </w:rPr>
        <w:t>’</w:t>
      </w:r>
      <w:r w:rsidRPr="007B0C60">
        <w:rPr>
          <w:rFonts w:ascii="Palatino Linotype" w:eastAsia="Calibri" w:hAnsi="Palatino Linotype" w:cs="Palatino Linotype"/>
          <w:spacing w:val="-4"/>
          <w:sz w:val="20"/>
          <w:szCs w:val="20"/>
        </w:rPr>
        <w:t>nca kabul edile</w:t>
      </w:r>
      <w:r w:rsidR="00570FDD">
        <w:rPr>
          <w:rFonts w:ascii="Palatino Linotype" w:eastAsia="Calibri" w:hAnsi="Palatino Linotype" w:cs="Palatino Linotype"/>
          <w:spacing w:val="-4"/>
          <w:sz w:val="20"/>
          <w:szCs w:val="20"/>
        </w:rPr>
        <w:t>n yurt dışındaki yüksek öğretim k</w:t>
      </w:r>
      <w:r w:rsidRPr="007B0C60">
        <w:rPr>
          <w:rFonts w:ascii="Palatino Linotype" w:eastAsia="Calibri" w:hAnsi="Palatino Linotype" w:cs="Palatino Linotype"/>
          <w:spacing w:val="-4"/>
          <w:sz w:val="20"/>
          <w:szCs w:val="20"/>
        </w:rPr>
        <w:t>urumlarından lisans düzeyinde mezun</w:t>
      </w:r>
      <w:r w:rsidRPr="007B0C60">
        <w:rPr>
          <w:rFonts w:ascii="Palatino Linotype" w:eastAsia="Calibri" w:hAnsi="Palatino Linotype" w:cs="Palatino Linotype"/>
          <w:spacing w:val="-2"/>
          <w:sz w:val="20"/>
          <w:szCs w:val="20"/>
        </w:rPr>
        <w:t xml:space="preserve"> olmak,</w:t>
      </w:r>
    </w:p>
    <w:p w:rsidR="003618EC" w:rsidRPr="007B0C60" w:rsidRDefault="003618EC" w:rsidP="003618EC">
      <w:pPr>
        <w:numPr>
          <w:ilvl w:val="0"/>
          <w:numId w:val="5"/>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lastRenderedPageBreak/>
        <w:t xml:space="preserve">Kamu Personeli Yabancı Dil Bilgisi Seviye Tespit Sınavı’nda [KPDS] İngilizce dilinden </w:t>
      </w:r>
      <w:r w:rsidRPr="007B0C60">
        <w:rPr>
          <w:rFonts w:ascii="Palatino Linotype" w:eastAsia="Calibri" w:hAnsi="Palatino Linotype" w:cs="Palatino Linotype"/>
          <w:b/>
          <w:bCs/>
          <w:sz w:val="20"/>
          <w:szCs w:val="20"/>
        </w:rPr>
        <w:t>en az 70 puan</w:t>
      </w:r>
      <w:r w:rsidRPr="007B0C60">
        <w:rPr>
          <w:rFonts w:ascii="Palatino Linotype" w:eastAsia="Calibri" w:hAnsi="Palatino Linotype" w:cs="Palatino Linotype"/>
          <w:sz w:val="20"/>
          <w:szCs w:val="20"/>
        </w:rPr>
        <w:t xml:space="preserve"> almış veya geçerlilik süresi dolmamış buna denk kabul edilen uluslararası geçerliliği bulunan belgeye sahip olmak,</w:t>
      </w:r>
    </w:p>
    <w:p w:rsidR="00C7260D" w:rsidRPr="00D73110" w:rsidRDefault="003618EC" w:rsidP="00D73110">
      <w:pPr>
        <w:numPr>
          <w:ilvl w:val="0"/>
          <w:numId w:val="5"/>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KPSS puanı ile başvuracak adaylar için, Ö</w:t>
      </w:r>
      <w:r w:rsidR="0091465D" w:rsidRPr="007B0C60">
        <w:rPr>
          <w:rFonts w:ascii="Palatino Linotype" w:eastAsia="Calibri" w:hAnsi="Palatino Linotype" w:cs="Palatino Linotype"/>
          <w:sz w:val="20"/>
          <w:szCs w:val="20"/>
        </w:rPr>
        <w:t>lçme</w:t>
      </w:r>
      <w:r w:rsidRPr="007B0C60">
        <w:rPr>
          <w:rFonts w:ascii="Palatino Linotype" w:eastAsia="Calibri" w:hAnsi="Palatino Linotype" w:cs="Palatino Linotype"/>
          <w:sz w:val="20"/>
          <w:szCs w:val="20"/>
        </w:rPr>
        <w:t xml:space="preserve"> Seçme ve Yerleştirme Merkezi [ÖSYM] tarafından; </w:t>
      </w:r>
      <w:r w:rsidR="00DF7A7C" w:rsidRPr="007B0C60">
        <w:rPr>
          <w:rFonts w:ascii="Palatino Linotype" w:eastAsia="Calibri" w:hAnsi="Palatino Linotype" w:cs="Palatino Linotype"/>
          <w:b/>
          <w:sz w:val="20"/>
          <w:szCs w:val="20"/>
        </w:rPr>
        <w:t>9-10 Temmuz</w:t>
      </w:r>
      <w:r w:rsidR="00DF7A7C" w:rsidRPr="007B0C60">
        <w:rPr>
          <w:rFonts w:ascii="Palatino Linotype" w:eastAsia="Calibri" w:hAnsi="Palatino Linotype" w:cs="Palatino Linotype"/>
          <w:sz w:val="20"/>
          <w:szCs w:val="20"/>
        </w:rPr>
        <w:t xml:space="preserve"> </w:t>
      </w:r>
      <w:r w:rsidR="00E049D5" w:rsidRPr="007B0C60">
        <w:rPr>
          <w:rFonts w:ascii="Palatino Linotype" w:eastAsia="Calibri" w:hAnsi="Palatino Linotype" w:cs="Palatino Linotype"/>
          <w:b/>
          <w:bCs/>
          <w:sz w:val="20"/>
          <w:szCs w:val="20"/>
        </w:rPr>
        <w:t xml:space="preserve">2011 </w:t>
      </w:r>
      <w:r w:rsidR="009F5252">
        <w:rPr>
          <w:rFonts w:ascii="Palatino Linotype" w:eastAsia="Calibri" w:hAnsi="Palatino Linotype" w:cs="Palatino Linotype"/>
          <w:b/>
          <w:bCs/>
          <w:sz w:val="20"/>
          <w:szCs w:val="20"/>
        </w:rPr>
        <w:t xml:space="preserve">veya 7-8 Temmuz 2012 </w:t>
      </w:r>
      <w:r w:rsidRPr="007B0C60">
        <w:rPr>
          <w:rFonts w:ascii="Palatino Linotype" w:eastAsia="Calibri" w:hAnsi="Palatino Linotype" w:cs="Palatino Linotype"/>
          <w:sz w:val="20"/>
          <w:szCs w:val="20"/>
        </w:rPr>
        <w:t xml:space="preserve">tarihinde yapılan KPSS’den mezun oldukları öğrenim dalları itibariyle aşağıdaki tabloda gösterilen ilgili puan türlerinden </w:t>
      </w:r>
      <w:r w:rsidRPr="007B0C60">
        <w:rPr>
          <w:rFonts w:ascii="Palatino Linotype" w:eastAsia="Calibri" w:hAnsi="Palatino Linotype" w:cs="Palatino Linotype"/>
          <w:b/>
          <w:bCs/>
          <w:sz w:val="20"/>
          <w:szCs w:val="20"/>
        </w:rPr>
        <w:t>en az 80 puan</w:t>
      </w:r>
      <w:r w:rsidRPr="007B0C60">
        <w:rPr>
          <w:rFonts w:ascii="Palatino Linotype" w:eastAsia="Calibri" w:hAnsi="Palatino Linotype" w:cs="Palatino Linotype"/>
          <w:sz w:val="20"/>
          <w:szCs w:val="20"/>
        </w:rPr>
        <w:t xml:space="preserve"> almış olmak.  </w:t>
      </w:r>
      <w:r w:rsidRPr="00D73110">
        <w:rPr>
          <w:rFonts w:ascii="Palatino Linotype" w:eastAsia="Calibri" w:hAnsi="Palatino Linotype" w:cs="Palatino Linotype"/>
          <w:sz w:val="20"/>
          <w:szCs w:val="20"/>
        </w:rPr>
        <w:t xml:space="preserve">  </w:t>
      </w:r>
    </w:p>
    <w:p w:rsidR="00FC6BFA" w:rsidRPr="00FC6BFA" w:rsidRDefault="00FC6BFA" w:rsidP="00FC6BFA">
      <w:pPr>
        <w:pStyle w:val="ResimYazs"/>
        <w:keepNext/>
        <w:spacing w:after="0"/>
        <w:rPr>
          <w:rFonts w:ascii="Palatino Linotype" w:hAnsi="Palatino Linotype"/>
          <w:color w:val="auto"/>
          <w:sz w:val="24"/>
        </w:rPr>
      </w:pPr>
    </w:p>
    <w:tbl>
      <w:tblPr>
        <w:tblW w:w="9745" w:type="dxa"/>
        <w:tblInd w:w="2" w:type="dxa"/>
        <w:tblCellMar>
          <w:left w:w="0" w:type="dxa"/>
          <w:right w:w="0" w:type="dxa"/>
        </w:tblCellMar>
        <w:tblLook w:val="00A0" w:firstRow="1" w:lastRow="0" w:firstColumn="1" w:lastColumn="0" w:noHBand="0" w:noVBand="0"/>
      </w:tblPr>
      <w:tblGrid>
        <w:gridCol w:w="3225"/>
        <w:gridCol w:w="2551"/>
        <w:gridCol w:w="1276"/>
        <w:gridCol w:w="1134"/>
        <w:gridCol w:w="1559"/>
      </w:tblGrid>
      <w:tr w:rsidR="00246AFC" w:rsidRPr="007B0C60" w:rsidTr="00CA1314">
        <w:trPr>
          <w:trHeight w:val="278"/>
        </w:trPr>
        <w:tc>
          <w:tcPr>
            <w:tcW w:w="3225" w:type="dxa"/>
            <w:vMerge w:val="restar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0B55E8" w:rsidRPr="007B0C60" w:rsidRDefault="000B55E8" w:rsidP="00C7260D">
            <w:pPr>
              <w:spacing w:after="0" w:line="240" w:lineRule="auto"/>
              <w:jc w:val="center"/>
              <w:rPr>
                <w:rFonts w:ascii="Palatino Linotype" w:eastAsia="Calibri" w:hAnsi="Palatino Linotype" w:cs="Palatino Linotype"/>
                <w:b/>
                <w:sz w:val="20"/>
                <w:szCs w:val="20"/>
              </w:rPr>
            </w:pPr>
            <w:r w:rsidRPr="007B0C60">
              <w:rPr>
                <w:rFonts w:ascii="Palatino Linotype" w:eastAsia="Calibri" w:hAnsi="Palatino Linotype" w:cs="Palatino Linotype"/>
                <w:b/>
                <w:bCs/>
                <w:sz w:val="20"/>
                <w:szCs w:val="20"/>
              </w:rPr>
              <w:t>Alan</w:t>
            </w:r>
          </w:p>
        </w:tc>
        <w:tc>
          <w:tcPr>
            <w:tcW w:w="3827"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B55E8" w:rsidRPr="007B0C60" w:rsidRDefault="000B55E8" w:rsidP="00C7260D">
            <w:pPr>
              <w:spacing w:after="0" w:line="240" w:lineRule="auto"/>
              <w:jc w:val="center"/>
              <w:rPr>
                <w:rFonts w:ascii="Palatino Linotype" w:eastAsia="Calibri" w:hAnsi="Palatino Linotype" w:cs="Palatino Linotype"/>
                <w:b/>
                <w:sz w:val="20"/>
                <w:szCs w:val="20"/>
              </w:rPr>
            </w:pPr>
            <w:r w:rsidRPr="007B0C60">
              <w:rPr>
                <w:rFonts w:ascii="Palatino Linotype" w:eastAsia="Calibri" w:hAnsi="Palatino Linotype" w:cs="Palatino Linotype"/>
                <w:b/>
                <w:bCs/>
                <w:sz w:val="20"/>
                <w:szCs w:val="20"/>
              </w:rPr>
              <w:t>Kamu Personeli Seçme Sınavı [KPSS]</w:t>
            </w:r>
          </w:p>
        </w:tc>
        <w:tc>
          <w:tcPr>
            <w:tcW w:w="1134" w:type="dxa"/>
            <w:vMerge w:val="restart"/>
            <w:tcBorders>
              <w:top w:val="single" w:sz="8" w:space="0" w:color="auto"/>
              <w:left w:val="nil"/>
              <w:right w:val="single" w:sz="8" w:space="0" w:color="auto"/>
            </w:tcBorders>
            <w:vAlign w:val="center"/>
          </w:tcPr>
          <w:p w:rsidR="000B55E8" w:rsidRPr="007B0C60" w:rsidRDefault="000B55E8" w:rsidP="00C7260D">
            <w:pPr>
              <w:spacing w:after="0" w:line="240" w:lineRule="auto"/>
              <w:jc w:val="center"/>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t>Alınacak Kişi Sayısı</w:t>
            </w:r>
          </w:p>
        </w:tc>
        <w:tc>
          <w:tcPr>
            <w:tcW w:w="1559" w:type="dxa"/>
            <w:vMerge w:val="restart"/>
            <w:tcBorders>
              <w:top w:val="single" w:sz="8" w:space="0" w:color="auto"/>
              <w:left w:val="nil"/>
              <w:right w:val="single" w:sz="8" w:space="0" w:color="auto"/>
            </w:tcBorders>
            <w:vAlign w:val="center"/>
          </w:tcPr>
          <w:p w:rsidR="000B55E8" w:rsidRPr="007B0C60" w:rsidRDefault="00B54A3E" w:rsidP="00C7260D">
            <w:pPr>
              <w:spacing w:after="0" w:line="240" w:lineRule="auto"/>
              <w:jc w:val="center"/>
              <w:rPr>
                <w:rFonts w:ascii="Palatino Linotype" w:eastAsia="Calibri" w:hAnsi="Palatino Linotype" w:cs="Palatino Linotype"/>
                <w:b/>
                <w:bCs/>
                <w:sz w:val="20"/>
                <w:szCs w:val="20"/>
              </w:rPr>
            </w:pPr>
            <w:r>
              <w:rPr>
                <w:rFonts w:ascii="Palatino Linotype" w:eastAsia="Calibri" w:hAnsi="Palatino Linotype" w:cs="Palatino Linotype"/>
                <w:b/>
                <w:bCs/>
                <w:sz w:val="20"/>
                <w:szCs w:val="20"/>
              </w:rPr>
              <w:t>Her Alandan En Az 1 (Bir) Kişi Olmak Üzere</w:t>
            </w:r>
            <w:r w:rsidR="00570FDD">
              <w:rPr>
                <w:rFonts w:ascii="Palatino Linotype" w:eastAsia="Calibri" w:hAnsi="Palatino Linotype" w:cs="Palatino Linotype"/>
                <w:b/>
                <w:bCs/>
                <w:sz w:val="20"/>
                <w:szCs w:val="20"/>
              </w:rPr>
              <w:t xml:space="preserve"> Mülakata Çağrılacak Kişi S</w:t>
            </w:r>
            <w:r w:rsidR="00570FDD" w:rsidRPr="007B0C60">
              <w:rPr>
                <w:rFonts w:ascii="Palatino Linotype" w:eastAsia="Calibri" w:hAnsi="Palatino Linotype" w:cs="Palatino Linotype"/>
                <w:b/>
                <w:bCs/>
                <w:sz w:val="20"/>
                <w:szCs w:val="20"/>
              </w:rPr>
              <w:t>ayısı</w:t>
            </w:r>
          </w:p>
        </w:tc>
      </w:tr>
      <w:tr w:rsidR="00246AFC" w:rsidRPr="007B0C60" w:rsidTr="00CA1314">
        <w:trPr>
          <w:trHeight w:val="459"/>
        </w:trPr>
        <w:tc>
          <w:tcPr>
            <w:tcW w:w="3225" w:type="dxa"/>
            <w:vMerge/>
            <w:tcBorders>
              <w:top w:val="single" w:sz="8" w:space="0" w:color="auto"/>
              <w:left w:val="single" w:sz="8" w:space="0" w:color="auto"/>
              <w:bottom w:val="single" w:sz="8" w:space="0" w:color="auto"/>
              <w:right w:val="single" w:sz="4" w:space="0" w:color="auto"/>
            </w:tcBorders>
            <w:vAlign w:val="center"/>
          </w:tcPr>
          <w:p w:rsidR="000B55E8" w:rsidRPr="007B0C60" w:rsidRDefault="000B55E8" w:rsidP="00C7260D">
            <w:pPr>
              <w:spacing w:after="0" w:line="240" w:lineRule="auto"/>
              <w:jc w:val="center"/>
              <w:rPr>
                <w:rFonts w:ascii="Palatino Linotype" w:eastAsia="Calibri" w:hAnsi="Palatino Linotype" w:cs="Palatino Linotype"/>
                <w:b/>
                <w:sz w:val="20"/>
                <w:szCs w:val="20"/>
              </w:rPr>
            </w:pPr>
          </w:p>
        </w:tc>
        <w:tc>
          <w:tcPr>
            <w:tcW w:w="255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0B55E8" w:rsidRPr="007B0C60" w:rsidRDefault="000B55E8" w:rsidP="00C7260D">
            <w:pPr>
              <w:spacing w:after="0" w:line="240" w:lineRule="auto"/>
              <w:jc w:val="center"/>
              <w:rPr>
                <w:rFonts w:ascii="Palatino Linotype" w:eastAsia="Calibri" w:hAnsi="Palatino Linotype" w:cs="Palatino Linotype"/>
                <w:b/>
                <w:sz w:val="20"/>
                <w:szCs w:val="20"/>
              </w:rPr>
            </w:pPr>
            <w:r w:rsidRPr="007B0C60">
              <w:rPr>
                <w:rFonts w:ascii="Palatino Linotype" w:eastAsia="Calibri" w:hAnsi="Palatino Linotype" w:cs="Palatino Linotype"/>
                <w:b/>
                <w:bCs/>
                <w:sz w:val="20"/>
                <w:szCs w:val="20"/>
              </w:rPr>
              <w:t>Puan Türü</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0B55E8" w:rsidRPr="007B0C60" w:rsidRDefault="000B55E8" w:rsidP="00C7260D">
            <w:pPr>
              <w:spacing w:after="0" w:line="240" w:lineRule="auto"/>
              <w:jc w:val="center"/>
              <w:rPr>
                <w:rFonts w:ascii="Palatino Linotype" w:eastAsia="Calibri" w:hAnsi="Palatino Linotype" w:cs="Palatino Linotype"/>
                <w:b/>
                <w:sz w:val="20"/>
                <w:szCs w:val="20"/>
              </w:rPr>
            </w:pPr>
            <w:r w:rsidRPr="007B0C60">
              <w:rPr>
                <w:rFonts w:ascii="Palatino Linotype" w:eastAsia="Calibri" w:hAnsi="Palatino Linotype" w:cs="Palatino Linotype"/>
                <w:b/>
                <w:bCs/>
                <w:sz w:val="20"/>
                <w:szCs w:val="20"/>
              </w:rPr>
              <w:t>Taban Puanı</w:t>
            </w:r>
          </w:p>
        </w:tc>
        <w:tc>
          <w:tcPr>
            <w:tcW w:w="1134" w:type="dxa"/>
            <w:vMerge/>
            <w:tcBorders>
              <w:left w:val="nil"/>
              <w:bottom w:val="single" w:sz="4" w:space="0" w:color="auto"/>
              <w:right w:val="single" w:sz="8" w:space="0" w:color="auto"/>
            </w:tcBorders>
          </w:tcPr>
          <w:p w:rsidR="000B55E8" w:rsidRPr="007B0C60" w:rsidRDefault="000B55E8" w:rsidP="00C7260D">
            <w:pPr>
              <w:spacing w:after="0" w:line="240" w:lineRule="auto"/>
              <w:jc w:val="center"/>
              <w:rPr>
                <w:rFonts w:ascii="Palatino Linotype" w:eastAsia="Calibri" w:hAnsi="Palatino Linotype" w:cs="Palatino Linotype"/>
                <w:b/>
                <w:bCs/>
                <w:sz w:val="20"/>
                <w:szCs w:val="20"/>
              </w:rPr>
            </w:pPr>
          </w:p>
        </w:tc>
        <w:tc>
          <w:tcPr>
            <w:tcW w:w="1559" w:type="dxa"/>
            <w:vMerge/>
            <w:tcBorders>
              <w:left w:val="nil"/>
              <w:bottom w:val="single" w:sz="4" w:space="0" w:color="auto"/>
              <w:right w:val="single" w:sz="8" w:space="0" w:color="auto"/>
            </w:tcBorders>
          </w:tcPr>
          <w:p w:rsidR="000B55E8" w:rsidRPr="007B0C60" w:rsidRDefault="000B55E8" w:rsidP="00C7260D">
            <w:pPr>
              <w:spacing w:after="0" w:line="240" w:lineRule="auto"/>
              <w:jc w:val="center"/>
              <w:rPr>
                <w:rFonts w:ascii="Palatino Linotype" w:eastAsia="Calibri" w:hAnsi="Palatino Linotype" w:cs="Palatino Linotype"/>
                <w:b/>
                <w:bCs/>
                <w:sz w:val="20"/>
                <w:szCs w:val="20"/>
              </w:rPr>
            </w:pPr>
          </w:p>
        </w:tc>
      </w:tr>
      <w:tr w:rsidR="00B344E4" w:rsidRPr="007B0C60" w:rsidTr="00CA1314">
        <w:trPr>
          <w:trHeight w:val="538"/>
        </w:trPr>
        <w:tc>
          <w:tcPr>
            <w:tcW w:w="3225" w:type="dxa"/>
            <w:tcBorders>
              <w:top w:val="nil"/>
              <w:left w:val="single" w:sz="8" w:space="0" w:color="auto"/>
              <w:right w:val="single" w:sz="4" w:space="0" w:color="auto"/>
            </w:tcBorders>
            <w:tcMar>
              <w:top w:w="0" w:type="dxa"/>
              <w:left w:w="108" w:type="dxa"/>
              <w:bottom w:w="0" w:type="dxa"/>
              <w:right w:w="108" w:type="dxa"/>
            </w:tcMar>
            <w:vAlign w:val="center"/>
          </w:tcPr>
          <w:p w:rsidR="00B344E4" w:rsidRPr="007B0C60" w:rsidRDefault="00B344E4" w:rsidP="00632D2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İşletme</w:t>
            </w:r>
          </w:p>
        </w:tc>
        <w:tc>
          <w:tcPr>
            <w:tcW w:w="2551" w:type="dxa"/>
            <w:tcBorders>
              <w:top w:val="nil"/>
              <w:left w:val="single" w:sz="4" w:space="0" w:color="auto"/>
              <w:right w:val="single" w:sz="4" w:space="0" w:color="auto"/>
            </w:tcBorders>
            <w:vAlign w:val="center"/>
          </w:tcPr>
          <w:p w:rsidR="00B344E4" w:rsidRPr="007B0C60" w:rsidRDefault="00B344E4" w:rsidP="00AF2D94">
            <w:pPr>
              <w:spacing w:after="0" w:line="240" w:lineRule="auto"/>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16, 19, 23, 27, 29, 99 veya 116</w:t>
            </w:r>
          </w:p>
        </w:tc>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rsidR="00B344E4" w:rsidRPr="007B0C60" w:rsidRDefault="00CD2A9B" w:rsidP="00CD2A9B">
            <w:pPr>
              <w:spacing w:after="0" w:line="240" w:lineRule="auto"/>
              <w:jc w:val="center"/>
              <w:rPr>
                <w:rFonts w:ascii="Palatino Linotype" w:eastAsia="Calibri" w:hAnsi="Palatino Linotype" w:cs="Palatino Linotype"/>
                <w:sz w:val="20"/>
                <w:szCs w:val="20"/>
              </w:rPr>
            </w:pPr>
            <w:r>
              <w:rPr>
                <w:rFonts w:ascii="Palatino Linotype" w:eastAsia="Calibri" w:hAnsi="Palatino Linotype" w:cs="Palatino Linotype"/>
                <w:sz w:val="20"/>
                <w:szCs w:val="20"/>
              </w:rPr>
              <w:t>80</w:t>
            </w:r>
          </w:p>
        </w:tc>
        <w:tc>
          <w:tcPr>
            <w:tcW w:w="1134" w:type="dxa"/>
            <w:vMerge w:val="restart"/>
            <w:tcBorders>
              <w:top w:val="single" w:sz="4" w:space="0" w:color="auto"/>
              <w:left w:val="single" w:sz="4" w:space="0" w:color="auto"/>
              <w:right w:val="single" w:sz="4" w:space="0" w:color="auto"/>
            </w:tcBorders>
            <w:vAlign w:val="bottom"/>
          </w:tcPr>
          <w:p w:rsidR="00B344E4" w:rsidRPr="007B0C60" w:rsidRDefault="00CD2A9B" w:rsidP="00CD2A9B">
            <w:pPr>
              <w:spacing w:after="0" w:line="240" w:lineRule="auto"/>
              <w:jc w:val="center"/>
              <w:rPr>
                <w:rFonts w:ascii="Palatino Linotype" w:eastAsia="Calibri" w:hAnsi="Palatino Linotype" w:cs="Palatino Linotype"/>
                <w:sz w:val="20"/>
                <w:szCs w:val="20"/>
              </w:rPr>
            </w:pPr>
            <w:r>
              <w:rPr>
                <w:rFonts w:ascii="Palatino Linotype" w:eastAsia="Calibri" w:hAnsi="Palatino Linotype" w:cs="Palatino Linotype"/>
                <w:sz w:val="20"/>
                <w:szCs w:val="20"/>
              </w:rPr>
              <w:t>10</w:t>
            </w:r>
          </w:p>
        </w:tc>
        <w:tc>
          <w:tcPr>
            <w:tcW w:w="1559" w:type="dxa"/>
            <w:vMerge w:val="restart"/>
            <w:tcBorders>
              <w:top w:val="single" w:sz="4" w:space="0" w:color="auto"/>
              <w:left w:val="single" w:sz="4" w:space="0" w:color="auto"/>
              <w:right w:val="single" w:sz="4" w:space="0" w:color="auto"/>
            </w:tcBorders>
            <w:vAlign w:val="bottom"/>
          </w:tcPr>
          <w:p w:rsidR="00B344E4" w:rsidRPr="007B0C60" w:rsidRDefault="00B344E4" w:rsidP="00CD2A9B">
            <w:pPr>
              <w:spacing w:after="0" w:line="240" w:lineRule="auto"/>
              <w:jc w:val="center"/>
              <w:rPr>
                <w:rFonts w:ascii="Palatino Linotype" w:eastAsia="Calibri" w:hAnsi="Palatino Linotype" w:cs="Palatino Linotype"/>
                <w:sz w:val="20"/>
                <w:szCs w:val="20"/>
              </w:rPr>
            </w:pPr>
          </w:p>
          <w:p w:rsidR="00CD2A9B" w:rsidRDefault="00CD2A9B" w:rsidP="00CD2A9B">
            <w:pPr>
              <w:spacing w:after="0" w:line="240" w:lineRule="auto"/>
              <w:jc w:val="center"/>
              <w:rPr>
                <w:rFonts w:ascii="Palatino Linotype" w:eastAsia="Calibri" w:hAnsi="Palatino Linotype" w:cs="Palatino Linotype"/>
                <w:sz w:val="20"/>
                <w:szCs w:val="20"/>
              </w:rPr>
            </w:pPr>
          </w:p>
          <w:p w:rsidR="00CD2A9B" w:rsidRDefault="00CD2A9B" w:rsidP="00CD2A9B">
            <w:pPr>
              <w:spacing w:after="0" w:line="240" w:lineRule="auto"/>
              <w:jc w:val="center"/>
              <w:rPr>
                <w:rFonts w:ascii="Palatino Linotype" w:eastAsia="Calibri" w:hAnsi="Palatino Linotype" w:cs="Palatino Linotype"/>
                <w:sz w:val="20"/>
                <w:szCs w:val="20"/>
              </w:rPr>
            </w:pPr>
          </w:p>
          <w:p w:rsidR="00B344E4" w:rsidRPr="007B0C60" w:rsidRDefault="0098578C" w:rsidP="00CD2A9B">
            <w:pPr>
              <w:spacing w:after="0" w:line="240" w:lineRule="auto"/>
              <w:jc w:val="center"/>
              <w:rPr>
                <w:rFonts w:ascii="Palatino Linotype" w:eastAsia="Calibri" w:hAnsi="Palatino Linotype" w:cs="Palatino Linotype"/>
                <w:sz w:val="20"/>
                <w:szCs w:val="20"/>
              </w:rPr>
            </w:pPr>
            <w:r>
              <w:rPr>
                <w:rFonts w:ascii="Palatino Linotype" w:eastAsia="Calibri" w:hAnsi="Palatino Linotype" w:cs="Palatino Linotype"/>
                <w:sz w:val="20"/>
                <w:szCs w:val="20"/>
              </w:rPr>
              <w:t>5</w:t>
            </w:r>
            <w:r w:rsidR="00CD2A9B">
              <w:rPr>
                <w:rFonts w:ascii="Palatino Linotype" w:eastAsia="Calibri" w:hAnsi="Palatino Linotype" w:cs="Palatino Linotype"/>
                <w:sz w:val="20"/>
                <w:szCs w:val="20"/>
              </w:rPr>
              <w:t>0</w:t>
            </w:r>
          </w:p>
        </w:tc>
      </w:tr>
      <w:tr w:rsidR="00B344E4" w:rsidRPr="007B0C60" w:rsidTr="00CA1314">
        <w:trPr>
          <w:trHeight w:val="362"/>
        </w:trPr>
        <w:tc>
          <w:tcPr>
            <w:tcW w:w="322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B344E4" w:rsidRPr="007B0C60" w:rsidRDefault="00B344E4" w:rsidP="00C63E05">
            <w:pPr>
              <w:spacing w:after="0" w:line="240" w:lineRule="auto"/>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İktisat </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44E4" w:rsidRPr="007B0C60" w:rsidRDefault="00B344E4" w:rsidP="00C63E05">
            <w:pPr>
              <w:spacing w:after="0" w:line="240" w:lineRule="auto"/>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9, 18, 22 veya 28 </w:t>
            </w:r>
          </w:p>
        </w:tc>
        <w:tc>
          <w:tcPr>
            <w:tcW w:w="1276" w:type="dxa"/>
            <w:vMerge/>
            <w:tcBorders>
              <w:left w:val="single" w:sz="4" w:space="0" w:color="auto"/>
              <w:right w:val="single" w:sz="4" w:space="0" w:color="auto"/>
            </w:tcBorders>
            <w:tcMar>
              <w:top w:w="0" w:type="dxa"/>
              <w:left w:w="108" w:type="dxa"/>
              <w:bottom w:w="0" w:type="dxa"/>
              <w:right w:w="108" w:type="dxa"/>
            </w:tcMar>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134"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559"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r>
      <w:tr w:rsidR="00B344E4" w:rsidRPr="007B0C60" w:rsidTr="00CA1314">
        <w:trPr>
          <w:trHeight w:val="362"/>
        </w:trPr>
        <w:tc>
          <w:tcPr>
            <w:tcW w:w="32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344E4" w:rsidRPr="007B0C60" w:rsidRDefault="00B344E4" w:rsidP="00C63E05">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Maliye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44E4" w:rsidRPr="007B0C60" w:rsidRDefault="00B344E4" w:rsidP="00C63E05">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24</w:t>
            </w:r>
          </w:p>
        </w:tc>
        <w:tc>
          <w:tcPr>
            <w:tcW w:w="1276" w:type="dxa"/>
            <w:vMerge/>
            <w:tcBorders>
              <w:left w:val="single" w:sz="4" w:space="0" w:color="auto"/>
              <w:right w:val="single" w:sz="4" w:space="0" w:color="auto"/>
            </w:tcBorders>
            <w:tcMar>
              <w:top w:w="0" w:type="dxa"/>
              <w:left w:w="108" w:type="dxa"/>
              <w:bottom w:w="0" w:type="dxa"/>
              <w:right w:w="108" w:type="dxa"/>
            </w:tcMar>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134"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559"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r>
      <w:tr w:rsidR="00B344E4" w:rsidRPr="007B0C60" w:rsidTr="00CA1314">
        <w:trPr>
          <w:trHeight w:val="362"/>
        </w:trPr>
        <w:tc>
          <w:tcPr>
            <w:tcW w:w="32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344E4" w:rsidRDefault="00B344E4" w:rsidP="00C63E05">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Sosyoloji</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44E4" w:rsidRDefault="00B344E4" w:rsidP="00C63E05">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3, 4, 5, 6 veya 7</w:t>
            </w:r>
          </w:p>
        </w:tc>
        <w:tc>
          <w:tcPr>
            <w:tcW w:w="1276" w:type="dxa"/>
            <w:vMerge/>
            <w:tcBorders>
              <w:left w:val="single" w:sz="4" w:space="0" w:color="auto"/>
              <w:right w:val="single" w:sz="4" w:space="0" w:color="auto"/>
            </w:tcBorders>
            <w:tcMar>
              <w:top w:w="0" w:type="dxa"/>
              <w:left w:w="108" w:type="dxa"/>
              <w:bottom w:w="0" w:type="dxa"/>
              <w:right w:w="108" w:type="dxa"/>
            </w:tcMar>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134"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559"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r>
      <w:tr w:rsidR="00B344E4" w:rsidRPr="007B0C60" w:rsidTr="00CA1314">
        <w:trPr>
          <w:trHeight w:val="362"/>
        </w:trPr>
        <w:tc>
          <w:tcPr>
            <w:tcW w:w="32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344E4" w:rsidRDefault="00CD2A9B"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Şehir ve Bölge Planlama</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44E4" w:rsidRDefault="00B344E4"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3, 4, 5, 6</w:t>
            </w:r>
            <w:r w:rsidR="00CD2A9B">
              <w:rPr>
                <w:rFonts w:ascii="Palatino Linotype" w:eastAsia="Calibri" w:hAnsi="Palatino Linotype" w:cs="Palatino Linotype"/>
                <w:sz w:val="20"/>
                <w:szCs w:val="20"/>
              </w:rPr>
              <w:t>,</w:t>
            </w:r>
            <w:r>
              <w:rPr>
                <w:rFonts w:ascii="Palatino Linotype" w:eastAsia="Calibri" w:hAnsi="Palatino Linotype" w:cs="Palatino Linotype"/>
                <w:sz w:val="20"/>
                <w:szCs w:val="20"/>
              </w:rPr>
              <w:t xml:space="preserve"> 7</w:t>
            </w:r>
            <w:r w:rsidR="00CD2A9B">
              <w:rPr>
                <w:rFonts w:ascii="Palatino Linotype" w:eastAsia="Calibri" w:hAnsi="Palatino Linotype" w:cs="Palatino Linotype"/>
                <w:sz w:val="20"/>
                <w:szCs w:val="20"/>
              </w:rPr>
              <w:t xml:space="preserve"> veya 25</w:t>
            </w:r>
          </w:p>
        </w:tc>
        <w:tc>
          <w:tcPr>
            <w:tcW w:w="1276" w:type="dxa"/>
            <w:vMerge/>
            <w:tcBorders>
              <w:left w:val="single" w:sz="4" w:space="0" w:color="auto"/>
              <w:right w:val="single" w:sz="4" w:space="0" w:color="auto"/>
            </w:tcBorders>
            <w:tcMar>
              <w:top w:w="0" w:type="dxa"/>
              <w:left w:w="108" w:type="dxa"/>
              <w:bottom w:w="0" w:type="dxa"/>
              <w:right w:w="108" w:type="dxa"/>
            </w:tcMar>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134"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559" w:type="dxa"/>
            <w:vMerge/>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r>
      <w:tr w:rsidR="00B344E4" w:rsidRPr="007B0C60" w:rsidTr="00CA1314">
        <w:trPr>
          <w:trHeight w:val="362"/>
        </w:trPr>
        <w:tc>
          <w:tcPr>
            <w:tcW w:w="32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344E4" w:rsidRDefault="00A75A90"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Ağaçişleri/</w:t>
            </w:r>
            <w:r w:rsidR="00CA1314">
              <w:rPr>
                <w:rFonts w:ascii="Palatino Linotype" w:eastAsia="Calibri" w:hAnsi="Palatino Linotype" w:cs="Palatino Linotype"/>
                <w:sz w:val="20"/>
                <w:szCs w:val="20"/>
              </w:rPr>
              <w:t xml:space="preserve">Orman Endüstri </w:t>
            </w:r>
            <w:r w:rsidR="00B344E4">
              <w:rPr>
                <w:rFonts w:ascii="Palatino Linotype" w:eastAsia="Calibri" w:hAnsi="Palatino Linotype" w:cs="Palatino Linotype"/>
                <w:sz w:val="20"/>
                <w:szCs w:val="20"/>
              </w:rPr>
              <w:t>Mühendisliği</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44E4" w:rsidRDefault="00B344E4"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3, 4, 5, 6 veya 7</w:t>
            </w:r>
          </w:p>
        </w:tc>
        <w:tc>
          <w:tcPr>
            <w:tcW w:w="1276" w:type="dxa"/>
            <w:tcBorders>
              <w:left w:val="single" w:sz="4" w:space="0" w:color="auto"/>
              <w:right w:val="single" w:sz="4" w:space="0" w:color="auto"/>
            </w:tcBorders>
            <w:tcMar>
              <w:top w:w="0" w:type="dxa"/>
              <w:left w:w="108" w:type="dxa"/>
              <w:bottom w:w="0" w:type="dxa"/>
              <w:right w:w="108" w:type="dxa"/>
            </w:tcMar>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134" w:type="dxa"/>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559" w:type="dxa"/>
            <w:tcBorders>
              <w:left w:val="single" w:sz="4" w:space="0" w:color="auto"/>
              <w:right w:val="single" w:sz="4" w:space="0" w:color="auto"/>
            </w:tcBorders>
            <w:vAlign w:val="center"/>
          </w:tcPr>
          <w:p w:rsidR="00B344E4" w:rsidRPr="007B0C60" w:rsidRDefault="00B344E4" w:rsidP="00CD2A9B">
            <w:pPr>
              <w:spacing w:after="0" w:line="240" w:lineRule="auto"/>
              <w:rPr>
                <w:rFonts w:ascii="Palatino Linotype" w:eastAsia="Calibri" w:hAnsi="Palatino Linotype" w:cs="Palatino Linotype"/>
                <w:sz w:val="20"/>
                <w:szCs w:val="20"/>
              </w:rPr>
            </w:pPr>
          </w:p>
        </w:tc>
      </w:tr>
      <w:tr w:rsidR="00B344E4" w:rsidRPr="007B0C60" w:rsidTr="00CA1314">
        <w:trPr>
          <w:trHeight w:val="362"/>
        </w:trPr>
        <w:tc>
          <w:tcPr>
            <w:tcW w:w="32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344E4" w:rsidRDefault="0025562F"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İnşaat Mühendisliği</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44E4" w:rsidRDefault="0025562F"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3, 4, 5, 6 veya 7</w:t>
            </w:r>
          </w:p>
        </w:tc>
        <w:tc>
          <w:tcPr>
            <w:tcW w:w="1276" w:type="dxa"/>
            <w:tcBorders>
              <w:left w:val="single" w:sz="4" w:space="0" w:color="auto"/>
              <w:right w:val="single" w:sz="4" w:space="0" w:color="auto"/>
            </w:tcBorders>
            <w:tcMar>
              <w:top w:w="0" w:type="dxa"/>
              <w:left w:w="108" w:type="dxa"/>
              <w:bottom w:w="0" w:type="dxa"/>
              <w:right w:w="108" w:type="dxa"/>
            </w:tcMar>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134" w:type="dxa"/>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c>
          <w:tcPr>
            <w:tcW w:w="1559" w:type="dxa"/>
            <w:tcBorders>
              <w:left w:val="single" w:sz="4" w:space="0" w:color="auto"/>
              <w:right w:val="single" w:sz="4" w:space="0" w:color="auto"/>
            </w:tcBorders>
            <w:vAlign w:val="center"/>
          </w:tcPr>
          <w:p w:rsidR="00B344E4" w:rsidRPr="007B0C60" w:rsidRDefault="00B344E4" w:rsidP="00C7260D">
            <w:pPr>
              <w:spacing w:after="0" w:line="240" w:lineRule="auto"/>
              <w:jc w:val="center"/>
              <w:rPr>
                <w:rFonts w:ascii="Palatino Linotype" w:eastAsia="Calibri" w:hAnsi="Palatino Linotype" w:cs="Palatino Linotype"/>
                <w:sz w:val="20"/>
                <w:szCs w:val="20"/>
              </w:rPr>
            </w:pPr>
          </w:p>
        </w:tc>
      </w:tr>
      <w:tr w:rsidR="00CD2A9B" w:rsidRPr="007B0C60" w:rsidTr="00CA1314">
        <w:trPr>
          <w:trHeight w:val="362"/>
        </w:trPr>
        <w:tc>
          <w:tcPr>
            <w:tcW w:w="32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D2A9B" w:rsidRDefault="00CD2A9B"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Endüstri Mühendisliği</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2A9B" w:rsidRDefault="006A03AA" w:rsidP="00D855C6">
            <w:pPr>
              <w:spacing w:after="0" w:line="240" w:lineRule="auto"/>
              <w:rPr>
                <w:rFonts w:ascii="Palatino Linotype" w:eastAsia="Calibri" w:hAnsi="Palatino Linotype" w:cs="Palatino Linotype"/>
                <w:sz w:val="20"/>
                <w:szCs w:val="20"/>
              </w:rPr>
            </w:pPr>
            <w:r w:rsidRPr="006A03AA">
              <w:rPr>
                <w:rFonts w:ascii="Palatino Linotype" w:eastAsia="Calibri" w:hAnsi="Palatino Linotype" w:cs="Palatino Linotype"/>
                <w:sz w:val="20"/>
                <w:szCs w:val="20"/>
              </w:rPr>
              <w:t>3, 4, 5, 6, 7, 8, 14 veya 17</w:t>
            </w:r>
          </w:p>
        </w:tc>
        <w:tc>
          <w:tcPr>
            <w:tcW w:w="1276" w:type="dxa"/>
            <w:tcBorders>
              <w:left w:val="single" w:sz="4" w:space="0" w:color="auto"/>
              <w:right w:val="single" w:sz="4" w:space="0" w:color="auto"/>
            </w:tcBorders>
            <w:tcMar>
              <w:top w:w="0" w:type="dxa"/>
              <w:left w:w="108" w:type="dxa"/>
              <w:bottom w:w="0" w:type="dxa"/>
              <w:right w:w="108" w:type="dxa"/>
            </w:tcMar>
            <w:vAlign w:val="center"/>
          </w:tcPr>
          <w:p w:rsidR="00CD2A9B" w:rsidRPr="007B0C60" w:rsidRDefault="00CD2A9B" w:rsidP="00C7260D">
            <w:pPr>
              <w:spacing w:after="0" w:line="240" w:lineRule="auto"/>
              <w:jc w:val="center"/>
              <w:rPr>
                <w:rFonts w:ascii="Palatino Linotype" w:eastAsia="Calibri" w:hAnsi="Palatino Linotype" w:cs="Palatino Linotype"/>
                <w:sz w:val="20"/>
                <w:szCs w:val="20"/>
              </w:rPr>
            </w:pPr>
          </w:p>
        </w:tc>
        <w:tc>
          <w:tcPr>
            <w:tcW w:w="1134" w:type="dxa"/>
            <w:tcBorders>
              <w:left w:val="single" w:sz="4" w:space="0" w:color="auto"/>
              <w:right w:val="single" w:sz="4" w:space="0" w:color="auto"/>
            </w:tcBorders>
            <w:vAlign w:val="center"/>
          </w:tcPr>
          <w:p w:rsidR="00CD2A9B" w:rsidRPr="007B0C60" w:rsidRDefault="00CD2A9B" w:rsidP="00C7260D">
            <w:pPr>
              <w:spacing w:after="0" w:line="240" w:lineRule="auto"/>
              <w:jc w:val="center"/>
              <w:rPr>
                <w:rFonts w:ascii="Palatino Linotype" w:eastAsia="Calibri" w:hAnsi="Palatino Linotype" w:cs="Palatino Linotype"/>
                <w:sz w:val="20"/>
                <w:szCs w:val="20"/>
              </w:rPr>
            </w:pPr>
          </w:p>
        </w:tc>
        <w:tc>
          <w:tcPr>
            <w:tcW w:w="1559" w:type="dxa"/>
            <w:tcBorders>
              <w:left w:val="single" w:sz="4" w:space="0" w:color="auto"/>
              <w:right w:val="single" w:sz="4" w:space="0" w:color="auto"/>
            </w:tcBorders>
            <w:vAlign w:val="center"/>
          </w:tcPr>
          <w:p w:rsidR="00CD2A9B" w:rsidRPr="007B0C60" w:rsidRDefault="00CD2A9B" w:rsidP="00C7260D">
            <w:pPr>
              <w:spacing w:after="0" w:line="240" w:lineRule="auto"/>
              <w:jc w:val="center"/>
              <w:rPr>
                <w:rFonts w:ascii="Palatino Linotype" w:eastAsia="Calibri" w:hAnsi="Palatino Linotype" w:cs="Palatino Linotype"/>
                <w:sz w:val="20"/>
                <w:szCs w:val="20"/>
              </w:rPr>
            </w:pPr>
          </w:p>
        </w:tc>
      </w:tr>
      <w:tr w:rsidR="00CD2A9B" w:rsidRPr="007B0C60" w:rsidTr="00CA1314">
        <w:trPr>
          <w:trHeight w:val="362"/>
        </w:trPr>
        <w:tc>
          <w:tcPr>
            <w:tcW w:w="32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D2A9B" w:rsidRDefault="00CD2A9B" w:rsidP="00E339FB">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İşletme Mühendisliği</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2A9B" w:rsidRDefault="00CD2A9B" w:rsidP="00E339FB">
            <w:pPr>
              <w:spacing w:after="0" w:line="240" w:lineRule="auto"/>
              <w:rPr>
                <w:rFonts w:ascii="Palatino Linotype" w:eastAsia="Calibri" w:hAnsi="Palatino Linotype" w:cs="Palatino Linotype"/>
                <w:sz w:val="20"/>
                <w:szCs w:val="20"/>
              </w:rPr>
            </w:pPr>
            <w:r w:rsidRPr="00BF423E">
              <w:rPr>
                <w:rFonts w:ascii="Palatino Linotype" w:eastAsia="Calibri" w:hAnsi="Palatino Linotype" w:cs="Palatino Linotype"/>
                <w:sz w:val="20"/>
                <w:szCs w:val="20"/>
              </w:rPr>
              <w:t>16, 19, 23, 27, 29, 99 veya 116</w:t>
            </w:r>
          </w:p>
        </w:tc>
        <w:tc>
          <w:tcPr>
            <w:tcW w:w="1276" w:type="dxa"/>
            <w:tcBorders>
              <w:left w:val="single" w:sz="4" w:space="0" w:color="auto"/>
              <w:right w:val="single" w:sz="4" w:space="0" w:color="auto"/>
            </w:tcBorders>
            <w:tcMar>
              <w:top w:w="0" w:type="dxa"/>
              <w:left w:w="108" w:type="dxa"/>
              <w:bottom w:w="0" w:type="dxa"/>
              <w:right w:w="108" w:type="dxa"/>
            </w:tcMar>
            <w:vAlign w:val="center"/>
          </w:tcPr>
          <w:p w:rsidR="00CD2A9B" w:rsidRPr="007B0C60" w:rsidRDefault="00CD2A9B" w:rsidP="00E339FB">
            <w:pPr>
              <w:spacing w:after="0" w:line="240" w:lineRule="auto"/>
              <w:jc w:val="center"/>
              <w:rPr>
                <w:rFonts w:ascii="Palatino Linotype" w:eastAsia="Calibri" w:hAnsi="Palatino Linotype" w:cs="Palatino Linotype"/>
                <w:sz w:val="20"/>
                <w:szCs w:val="20"/>
              </w:rPr>
            </w:pPr>
          </w:p>
        </w:tc>
        <w:tc>
          <w:tcPr>
            <w:tcW w:w="1134" w:type="dxa"/>
            <w:tcBorders>
              <w:left w:val="single" w:sz="4" w:space="0" w:color="auto"/>
              <w:right w:val="single" w:sz="4" w:space="0" w:color="auto"/>
            </w:tcBorders>
            <w:vAlign w:val="center"/>
          </w:tcPr>
          <w:p w:rsidR="00CD2A9B" w:rsidRPr="007B0C60" w:rsidRDefault="00CD2A9B" w:rsidP="00E339FB">
            <w:pPr>
              <w:spacing w:after="0" w:line="240" w:lineRule="auto"/>
              <w:jc w:val="center"/>
              <w:rPr>
                <w:rFonts w:ascii="Palatino Linotype" w:eastAsia="Calibri" w:hAnsi="Palatino Linotype" w:cs="Palatino Linotype"/>
                <w:sz w:val="20"/>
                <w:szCs w:val="20"/>
              </w:rPr>
            </w:pPr>
          </w:p>
        </w:tc>
        <w:tc>
          <w:tcPr>
            <w:tcW w:w="1559" w:type="dxa"/>
            <w:tcBorders>
              <w:left w:val="single" w:sz="4" w:space="0" w:color="auto"/>
              <w:right w:val="single" w:sz="4" w:space="0" w:color="auto"/>
            </w:tcBorders>
            <w:vAlign w:val="center"/>
          </w:tcPr>
          <w:p w:rsidR="00CD2A9B" w:rsidRPr="007B0C60" w:rsidRDefault="00CD2A9B" w:rsidP="00E339FB">
            <w:pPr>
              <w:spacing w:after="0" w:line="240" w:lineRule="auto"/>
              <w:jc w:val="center"/>
              <w:rPr>
                <w:rFonts w:ascii="Palatino Linotype" w:eastAsia="Calibri" w:hAnsi="Palatino Linotype" w:cs="Palatino Linotype"/>
                <w:sz w:val="20"/>
                <w:szCs w:val="20"/>
              </w:rPr>
            </w:pPr>
          </w:p>
        </w:tc>
      </w:tr>
      <w:tr w:rsidR="00CD2A9B" w:rsidRPr="007B0C60" w:rsidTr="00CA1314">
        <w:trPr>
          <w:trHeight w:val="362"/>
        </w:trPr>
        <w:tc>
          <w:tcPr>
            <w:tcW w:w="322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D2A9B" w:rsidRDefault="00CD2A9B"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Makina Mühendisliği</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2A9B" w:rsidRDefault="00CD2A9B" w:rsidP="00D855C6">
            <w:pPr>
              <w:spacing w:after="0" w:line="240" w:lineRule="auto"/>
              <w:rPr>
                <w:rFonts w:ascii="Palatino Linotype" w:eastAsia="Calibri" w:hAnsi="Palatino Linotype" w:cs="Palatino Linotype"/>
                <w:sz w:val="20"/>
                <w:szCs w:val="20"/>
              </w:rPr>
            </w:pPr>
            <w:r>
              <w:rPr>
                <w:rFonts w:ascii="Palatino Linotype" w:eastAsia="Calibri" w:hAnsi="Palatino Linotype" w:cs="Palatino Linotype"/>
                <w:sz w:val="20"/>
                <w:szCs w:val="20"/>
              </w:rPr>
              <w:t>3, 4, 5, 6 veya 7</w:t>
            </w:r>
          </w:p>
        </w:tc>
        <w:tc>
          <w:tcPr>
            <w:tcW w:w="127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D2A9B" w:rsidRPr="007B0C60" w:rsidRDefault="00CD2A9B" w:rsidP="00C7260D">
            <w:pPr>
              <w:spacing w:after="0" w:line="240" w:lineRule="auto"/>
              <w:jc w:val="center"/>
              <w:rPr>
                <w:rFonts w:ascii="Palatino Linotype" w:eastAsia="Calibri" w:hAnsi="Palatino Linotype" w:cs="Palatino Linotype"/>
                <w:sz w:val="20"/>
                <w:szCs w:val="20"/>
              </w:rPr>
            </w:pPr>
          </w:p>
        </w:tc>
        <w:tc>
          <w:tcPr>
            <w:tcW w:w="1134" w:type="dxa"/>
            <w:tcBorders>
              <w:left w:val="single" w:sz="4" w:space="0" w:color="auto"/>
              <w:bottom w:val="single" w:sz="4" w:space="0" w:color="auto"/>
              <w:right w:val="single" w:sz="4" w:space="0" w:color="auto"/>
            </w:tcBorders>
            <w:vAlign w:val="center"/>
          </w:tcPr>
          <w:p w:rsidR="00CD2A9B" w:rsidRPr="007B0C60" w:rsidRDefault="00CD2A9B" w:rsidP="00C7260D">
            <w:pPr>
              <w:spacing w:after="0" w:line="240" w:lineRule="auto"/>
              <w:jc w:val="center"/>
              <w:rPr>
                <w:rFonts w:ascii="Palatino Linotype" w:eastAsia="Calibri" w:hAnsi="Palatino Linotype" w:cs="Palatino Linotype"/>
                <w:sz w:val="20"/>
                <w:szCs w:val="20"/>
              </w:rPr>
            </w:pPr>
          </w:p>
        </w:tc>
        <w:tc>
          <w:tcPr>
            <w:tcW w:w="1559" w:type="dxa"/>
            <w:tcBorders>
              <w:left w:val="single" w:sz="4" w:space="0" w:color="auto"/>
              <w:bottom w:val="single" w:sz="4" w:space="0" w:color="auto"/>
              <w:right w:val="single" w:sz="4" w:space="0" w:color="auto"/>
            </w:tcBorders>
            <w:vAlign w:val="center"/>
          </w:tcPr>
          <w:p w:rsidR="00CD2A9B" w:rsidRPr="007B0C60" w:rsidRDefault="00CD2A9B" w:rsidP="00C7260D">
            <w:pPr>
              <w:spacing w:after="0" w:line="240" w:lineRule="auto"/>
              <w:jc w:val="center"/>
              <w:rPr>
                <w:rFonts w:ascii="Palatino Linotype" w:eastAsia="Calibri" w:hAnsi="Palatino Linotype" w:cs="Palatino Linotype"/>
                <w:sz w:val="20"/>
                <w:szCs w:val="20"/>
              </w:rPr>
            </w:pPr>
          </w:p>
        </w:tc>
      </w:tr>
    </w:tbl>
    <w:p w:rsidR="003618EC" w:rsidRPr="007B0C60" w:rsidRDefault="003618EC" w:rsidP="003618EC">
      <w:pPr>
        <w:spacing w:before="100" w:beforeAutospacing="1" w:after="100" w:afterAutospacing="1" w:line="240" w:lineRule="auto"/>
        <w:jc w:val="both"/>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t xml:space="preserve">2.2. Sınava Kamu </w:t>
      </w:r>
      <w:r w:rsidR="003579C4">
        <w:rPr>
          <w:rFonts w:ascii="Palatino Linotype" w:eastAsia="Calibri" w:hAnsi="Palatino Linotype" w:cs="Palatino Linotype"/>
          <w:b/>
          <w:bCs/>
          <w:sz w:val="20"/>
          <w:szCs w:val="20"/>
        </w:rPr>
        <w:t>Personeli Seçme Sınavı’na</w:t>
      </w:r>
      <w:r w:rsidRPr="007B0C60">
        <w:rPr>
          <w:rFonts w:ascii="Palatino Linotype" w:eastAsia="Calibri" w:hAnsi="Palatino Linotype" w:cs="Palatino Linotype"/>
          <w:b/>
          <w:bCs/>
          <w:sz w:val="20"/>
          <w:szCs w:val="20"/>
        </w:rPr>
        <w:t xml:space="preserve"> Girme Şartı Aranmaksızın İş Tecrübesi ile Başvuracak Adaylar İçin;</w:t>
      </w:r>
    </w:p>
    <w:p w:rsidR="003618EC" w:rsidRPr="007B0C60" w:rsidRDefault="003618EC" w:rsidP="003618EC">
      <w:pPr>
        <w:numPr>
          <w:ilvl w:val="0"/>
          <w:numId w:val="6"/>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Kamu Personeli Yabancı Dil Bilgisi</w:t>
      </w:r>
      <w:r w:rsidR="003579C4">
        <w:rPr>
          <w:rFonts w:ascii="Palatino Linotype" w:eastAsia="Calibri" w:hAnsi="Palatino Linotype" w:cs="Palatino Linotype"/>
          <w:sz w:val="20"/>
          <w:szCs w:val="20"/>
        </w:rPr>
        <w:t xml:space="preserve"> Seviye Tespit Sınavı’nda</w:t>
      </w:r>
      <w:r w:rsidRPr="007B0C60">
        <w:rPr>
          <w:rFonts w:ascii="Palatino Linotype" w:eastAsia="Calibri" w:hAnsi="Palatino Linotype" w:cs="Palatino Linotype"/>
          <w:sz w:val="20"/>
          <w:szCs w:val="20"/>
        </w:rPr>
        <w:t xml:space="preserve"> İngilizce dilinden </w:t>
      </w:r>
      <w:r w:rsidRPr="007B0C60">
        <w:rPr>
          <w:rFonts w:ascii="Palatino Linotype" w:eastAsia="Calibri" w:hAnsi="Palatino Linotype" w:cs="Palatino Linotype"/>
          <w:b/>
          <w:bCs/>
          <w:sz w:val="20"/>
          <w:szCs w:val="20"/>
        </w:rPr>
        <w:t>en az 70 puan</w:t>
      </w:r>
      <w:r w:rsidRPr="007B0C60">
        <w:rPr>
          <w:rFonts w:ascii="Palatino Linotype" w:eastAsia="Calibri" w:hAnsi="Palatino Linotype" w:cs="Palatino Linotype"/>
          <w:sz w:val="20"/>
          <w:szCs w:val="20"/>
        </w:rPr>
        <w:t xml:space="preserve"> almış veya geçerlilik süresi dolmamış buna denk kabul edilen uluslararası geçerliliği bulunan belgeye sahip olmak,</w:t>
      </w:r>
    </w:p>
    <w:p w:rsidR="003618EC" w:rsidRPr="007B0C60" w:rsidRDefault="003618EC" w:rsidP="003618EC">
      <w:pPr>
        <w:numPr>
          <w:ilvl w:val="0"/>
          <w:numId w:val="6"/>
        </w:numPr>
        <w:spacing w:after="0"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4"/>
          <w:sz w:val="20"/>
          <w:szCs w:val="20"/>
        </w:rPr>
        <w:t xml:space="preserve">Yukarıdaki tabloda belirtilen mezuniyet dallarından veya bunlara denkliği </w:t>
      </w:r>
      <w:r w:rsidR="00570FDD">
        <w:rPr>
          <w:rFonts w:ascii="Palatino Linotype" w:eastAsia="Calibri" w:hAnsi="Palatino Linotype" w:cs="Palatino Linotype"/>
          <w:spacing w:val="-4"/>
          <w:sz w:val="20"/>
          <w:szCs w:val="20"/>
        </w:rPr>
        <w:t>Yüksekö</w:t>
      </w:r>
      <w:r w:rsidR="00B14928">
        <w:rPr>
          <w:rFonts w:ascii="Palatino Linotype" w:eastAsia="Calibri" w:hAnsi="Palatino Linotype" w:cs="Palatino Linotype"/>
          <w:spacing w:val="-4"/>
          <w:sz w:val="20"/>
          <w:szCs w:val="20"/>
        </w:rPr>
        <w:t xml:space="preserve">ğretim Kurulu’nca </w:t>
      </w:r>
      <w:r w:rsidR="00570FDD">
        <w:rPr>
          <w:rFonts w:ascii="Palatino Linotype" w:eastAsia="Calibri" w:hAnsi="Palatino Linotype" w:cs="Palatino Linotype"/>
          <w:spacing w:val="-4"/>
          <w:sz w:val="20"/>
          <w:szCs w:val="20"/>
        </w:rPr>
        <w:t>kabul edilen yurt dışındaki yüksek öğretim k</w:t>
      </w:r>
      <w:r w:rsidRPr="007B0C60">
        <w:rPr>
          <w:rFonts w:ascii="Palatino Linotype" w:eastAsia="Calibri" w:hAnsi="Palatino Linotype" w:cs="Palatino Linotype"/>
          <w:spacing w:val="-4"/>
          <w:sz w:val="20"/>
          <w:szCs w:val="20"/>
        </w:rPr>
        <w:t>urumlarından lisans düzeyinde</w:t>
      </w:r>
      <w:r w:rsidRPr="007B0C60">
        <w:rPr>
          <w:rFonts w:ascii="Palatino Linotype" w:eastAsia="Calibri" w:hAnsi="Palatino Linotype" w:cs="Palatino Linotype"/>
          <w:sz w:val="20"/>
          <w:szCs w:val="20"/>
        </w:rPr>
        <w:t xml:space="preserve"> mezun olmak,</w:t>
      </w:r>
    </w:p>
    <w:p w:rsidR="003618EC" w:rsidRPr="007B0C60" w:rsidRDefault="003618EC" w:rsidP="003618EC">
      <w:pPr>
        <w:numPr>
          <w:ilvl w:val="0"/>
          <w:numId w:val="6"/>
        </w:numPr>
        <w:spacing w:after="0"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Başvuru tarihi itibariyle </w:t>
      </w:r>
      <w:r w:rsidRPr="007B0C60">
        <w:rPr>
          <w:rFonts w:ascii="Palatino Linotype" w:eastAsia="Calibri" w:hAnsi="Palatino Linotype" w:cs="Palatino Linotype"/>
          <w:b/>
          <w:bCs/>
          <w:sz w:val="20"/>
          <w:szCs w:val="20"/>
        </w:rPr>
        <w:t xml:space="preserve">50 [elli] yaşını doldurmamış olmak </w:t>
      </w:r>
      <w:r w:rsidRPr="007B0C60">
        <w:rPr>
          <w:rFonts w:ascii="Palatino Linotype" w:eastAsia="Calibri" w:hAnsi="Palatino Linotype" w:cs="Palatino Linotype"/>
          <w:sz w:val="20"/>
          <w:szCs w:val="20"/>
        </w:rPr>
        <w:t xml:space="preserve">şartıyla; kamu kesimi, özel </w:t>
      </w:r>
      <w:r w:rsidRPr="007B0C60">
        <w:rPr>
          <w:rFonts w:ascii="Palatino Linotype" w:eastAsia="Calibri" w:hAnsi="Palatino Linotype" w:cs="Palatino Linotype"/>
          <w:spacing w:val="-4"/>
          <w:sz w:val="20"/>
          <w:szCs w:val="20"/>
        </w:rPr>
        <w:t xml:space="preserve">kesim veya </w:t>
      </w:r>
      <w:r w:rsidRPr="007B0C60">
        <w:rPr>
          <w:rFonts w:ascii="Palatino Linotype" w:eastAsia="Calibri" w:hAnsi="Palatino Linotype" w:cs="Palatino Linotype"/>
          <w:sz w:val="20"/>
          <w:szCs w:val="20"/>
        </w:rPr>
        <w:t>yurtdışındaki bir kurum ya da kuruluşta</w:t>
      </w:r>
      <w:r w:rsidRPr="007B0C60">
        <w:rPr>
          <w:rFonts w:ascii="Palatino Linotype" w:eastAsia="Calibri" w:hAnsi="Palatino Linotype" w:cs="Palatino Linotype"/>
          <w:spacing w:val="-4"/>
          <w:sz w:val="20"/>
          <w:szCs w:val="20"/>
        </w:rPr>
        <w:t xml:space="preserve"> aşağıdaki konularda belgelendirilebilecek şekilde </w:t>
      </w:r>
      <w:r w:rsidRPr="007B0C60">
        <w:rPr>
          <w:rFonts w:ascii="Palatino Linotype" w:eastAsia="Calibri" w:hAnsi="Palatino Linotype" w:cs="Palatino Linotype"/>
          <w:b/>
          <w:bCs/>
          <w:spacing w:val="-4"/>
          <w:sz w:val="20"/>
          <w:szCs w:val="20"/>
        </w:rPr>
        <w:t>en az 5 [beş] yıl fiilen başarılı olarak</w:t>
      </w:r>
      <w:r w:rsidRPr="007B0C60">
        <w:rPr>
          <w:rFonts w:ascii="Palatino Linotype" w:eastAsia="Calibri" w:hAnsi="Palatino Linotype" w:cs="Palatino Linotype"/>
          <w:b/>
          <w:bCs/>
          <w:sz w:val="20"/>
          <w:szCs w:val="20"/>
        </w:rPr>
        <w:t xml:space="preserve"> çalışmış olmak</w:t>
      </w:r>
      <w:r w:rsidRPr="007B0C60">
        <w:rPr>
          <w:rFonts w:ascii="Palatino Linotype" w:eastAsia="Calibri" w:hAnsi="Palatino Linotype" w:cs="Palatino Linotype"/>
          <w:sz w:val="20"/>
          <w:szCs w:val="20"/>
        </w:rPr>
        <w:t>;</w:t>
      </w:r>
    </w:p>
    <w:p w:rsidR="003618EC" w:rsidRPr="007B0C60" w:rsidRDefault="003618EC" w:rsidP="003618EC">
      <w:pPr>
        <w:spacing w:before="100" w:beforeAutospacing="1" w:after="100" w:afterAutospacing="1" w:line="240" w:lineRule="auto"/>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a) Planlama, Programlama, </w:t>
      </w:r>
      <w:r w:rsidRPr="007B0C60">
        <w:rPr>
          <w:rFonts w:ascii="Palatino Linotype" w:eastAsia="Calibri" w:hAnsi="Palatino Linotype" w:cs="Palatino Linotype"/>
          <w:sz w:val="20"/>
          <w:szCs w:val="20"/>
        </w:rPr>
        <w:br/>
        <w:t>b) Proje Üretimi, Tasarımı ve Yönetimi,</w:t>
      </w:r>
      <w:r w:rsidRPr="007B0C60">
        <w:rPr>
          <w:rFonts w:ascii="Palatino Linotype" w:eastAsia="Calibri" w:hAnsi="Palatino Linotype" w:cs="Palatino Linotype"/>
          <w:sz w:val="20"/>
          <w:szCs w:val="20"/>
        </w:rPr>
        <w:br/>
        <w:t xml:space="preserve">c) Strateji Geliştirme, Strateji Yönetimi, </w:t>
      </w:r>
      <w:r w:rsidRPr="007B0C60">
        <w:rPr>
          <w:rFonts w:ascii="Palatino Linotype" w:eastAsia="Calibri" w:hAnsi="Palatino Linotype" w:cs="Palatino Linotype"/>
          <w:sz w:val="20"/>
          <w:szCs w:val="20"/>
        </w:rPr>
        <w:br/>
        <w:t xml:space="preserve">d) İzleme ve Değerlendirme, </w:t>
      </w:r>
      <w:r w:rsidRPr="007B0C60">
        <w:rPr>
          <w:rFonts w:ascii="Palatino Linotype" w:eastAsia="Calibri" w:hAnsi="Palatino Linotype" w:cs="Palatino Linotype"/>
          <w:sz w:val="20"/>
          <w:szCs w:val="20"/>
        </w:rPr>
        <w:br/>
      </w:r>
      <w:r w:rsidRPr="007B0C60">
        <w:rPr>
          <w:rFonts w:ascii="Palatino Linotype" w:eastAsia="Calibri" w:hAnsi="Palatino Linotype" w:cs="Palatino Linotype"/>
          <w:sz w:val="20"/>
          <w:szCs w:val="20"/>
        </w:rPr>
        <w:lastRenderedPageBreak/>
        <w:t xml:space="preserve">e) Tanıtım, Danışmanlık, </w:t>
      </w:r>
      <w:r w:rsidRPr="007B0C60">
        <w:rPr>
          <w:rFonts w:ascii="Palatino Linotype" w:eastAsia="Calibri" w:hAnsi="Palatino Linotype" w:cs="Palatino Linotype"/>
          <w:sz w:val="20"/>
          <w:szCs w:val="20"/>
        </w:rPr>
        <w:br/>
        <w:t xml:space="preserve">f) Şehircilik ve Çevre, </w:t>
      </w:r>
      <w:r w:rsidRPr="007B0C60">
        <w:rPr>
          <w:rFonts w:ascii="Palatino Linotype" w:eastAsia="Calibri" w:hAnsi="Palatino Linotype" w:cs="Palatino Linotype"/>
          <w:sz w:val="20"/>
          <w:szCs w:val="20"/>
        </w:rPr>
        <w:br/>
        <w:t xml:space="preserve">g) Araştırma-Geliştirme, </w:t>
      </w:r>
      <w:r w:rsidRPr="007B0C60">
        <w:rPr>
          <w:rFonts w:ascii="Palatino Linotype" w:eastAsia="Calibri" w:hAnsi="Palatino Linotype" w:cs="Palatino Linotype"/>
          <w:sz w:val="20"/>
          <w:szCs w:val="20"/>
        </w:rPr>
        <w:br/>
        <w:t xml:space="preserve">h) Bilgi ve İletişim Teknolojileri, </w:t>
      </w:r>
      <w:r w:rsidRPr="007B0C60">
        <w:rPr>
          <w:rFonts w:ascii="Palatino Linotype" w:eastAsia="Calibri" w:hAnsi="Palatino Linotype" w:cs="Palatino Linotype"/>
          <w:sz w:val="20"/>
          <w:szCs w:val="20"/>
        </w:rPr>
        <w:br/>
        <w:t xml:space="preserve">i) Finansman, </w:t>
      </w:r>
      <w:r w:rsidRPr="007B0C60">
        <w:rPr>
          <w:rFonts w:ascii="Palatino Linotype" w:eastAsia="Calibri" w:hAnsi="Palatino Linotype" w:cs="Palatino Linotype"/>
          <w:sz w:val="20"/>
          <w:szCs w:val="20"/>
        </w:rPr>
        <w:br/>
        <w:t xml:space="preserve">j) İnsan Kaynakları Yönetimi, </w:t>
      </w:r>
      <w:r w:rsidRPr="007B0C60">
        <w:rPr>
          <w:rFonts w:ascii="Palatino Linotype" w:eastAsia="Calibri" w:hAnsi="Palatino Linotype" w:cs="Palatino Linotype"/>
          <w:sz w:val="20"/>
          <w:szCs w:val="20"/>
        </w:rPr>
        <w:br/>
        <w:t xml:space="preserve">k) Uluslararası Ticaret. </w:t>
      </w:r>
    </w:p>
    <w:p w:rsidR="003618EC" w:rsidRPr="007B0C60" w:rsidRDefault="003618EC" w:rsidP="003618EC">
      <w:pPr>
        <w:spacing w:after="0" w:line="240" w:lineRule="auto"/>
        <w:rPr>
          <w:rFonts w:ascii="Palatino Linotype" w:eastAsia="Calibri" w:hAnsi="Palatino Linotype" w:cs="Palatino Linotype"/>
          <w:sz w:val="20"/>
          <w:szCs w:val="20"/>
        </w:rPr>
      </w:pPr>
      <w:r w:rsidRPr="007B0C60">
        <w:rPr>
          <w:rFonts w:ascii="Palatino Linotype" w:eastAsia="Calibri" w:hAnsi="Palatino Linotype" w:cs="Palatino Linotype"/>
          <w:b/>
          <w:bCs/>
          <w:sz w:val="20"/>
          <w:szCs w:val="20"/>
        </w:rPr>
        <w:t xml:space="preserve">2.3. Uzman Personel İçin Tercih Nedenleri </w:t>
      </w:r>
      <w:r w:rsidRPr="007B0C60">
        <w:rPr>
          <w:rFonts w:ascii="Palatino Linotype" w:eastAsia="Calibri" w:hAnsi="Palatino Linotype" w:cs="Palatino Linotype"/>
          <w:b/>
          <w:bCs/>
          <w:sz w:val="20"/>
          <w:szCs w:val="20"/>
        </w:rPr>
        <w:br/>
      </w:r>
    </w:p>
    <w:p w:rsidR="003618EC" w:rsidRPr="007B0C60" w:rsidRDefault="003618EC" w:rsidP="003618EC">
      <w:pPr>
        <w:spacing w:after="0" w:line="240" w:lineRule="auto"/>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Aşağıda sayılan alanların birinde veya bir kaçında bilgi ve deneyim sahibi olmak ve bunu belgelemek tercih sebebi olacaktır; </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Hibe veya Mali Destek Yönetimi,</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Proje Döngüsü Yönetimi [PDY],</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Avrupa Birliği Destek Mekanizmaları ve Uygulamaları,</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4"/>
          <w:sz w:val="20"/>
          <w:szCs w:val="20"/>
        </w:rPr>
        <w:t>Fizibilite Çalışmaları, Proje Hazırlama, Satın Alma Usulleri, İzleme Değerlendirme, Raporlama,</w:t>
      </w:r>
      <w:r w:rsidRPr="007B0C60">
        <w:rPr>
          <w:rFonts w:ascii="Palatino Linotype" w:eastAsia="Calibri" w:hAnsi="Palatino Linotype" w:cs="Palatino Linotype"/>
          <w:sz w:val="20"/>
          <w:szCs w:val="20"/>
        </w:rPr>
        <w:t xml:space="preserve"> Kayıt Tutma, İhale Dosyalarının Hazırlanması ve İzleme Bilgi Sistemlerinin Kullanılması,</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Kalkınma Kuramları, Bölgesel ve Yerel Kalkınma,</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Kent Sosyolojisi ve Sosyal Kalkınma,</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Kırsal Kalkınma, Tarım Politikaları ve Tarım Ekonomisi,</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Bölgesel Yatırım Olanakları ve Bölgesel Program Tanıtımı,</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Kentsel Altyapı ve Çevre Altyapısı, Atık ve Arıtma Sistemleri Uygulamaları,</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pacing w:val="-4"/>
          <w:sz w:val="20"/>
          <w:szCs w:val="20"/>
        </w:rPr>
      </w:pPr>
      <w:r w:rsidRPr="007B0C60">
        <w:rPr>
          <w:rFonts w:ascii="Palatino Linotype" w:eastAsia="Calibri" w:hAnsi="Palatino Linotype" w:cs="Palatino Linotype"/>
          <w:spacing w:val="-4"/>
          <w:sz w:val="20"/>
          <w:szCs w:val="20"/>
        </w:rPr>
        <w:t>Hibe ve Proje Yönetimi konularında Denetim ve Usulsüzlük İncel</w:t>
      </w:r>
      <w:r w:rsidR="001148F7">
        <w:rPr>
          <w:rFonts w:ascii="Palatino Linotype" w:eastAsia="Calibri" w:hAnsi="Palatino Linotype" w:cs="Palatino Linotype"/>
          <w:spacing w:val="-4"/>
          <w:sz w:val="20"/>
          <w:szCs w:val="20"/>
        </w:rPr>
        <w:t>emelerinde deneyim sahibi olmak.</w:t>
      </w:r>
    </w:p>
    <w:p w:rsidR="003618EC" w:rsidRPr="007B0C60" w:rsidRDefault="003618EC" w:rsidP="003618EC">
      <w:pPr>
        <w:spacing w:before="100" w:beforeAutospacing="1" w:after="100" w:afterAutospacing="1" w:line="240" w:lineRule="auto"/>
        <w:ind w:left="227" w:hanging="227"/>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Bunların yanında;</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5449 sayılı Kanunda uzmanlar için belirtilmiş eğitim dallarından birinde lisansüstü eğitim belgesine sahip olmak,</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İkinci yabancı dil bilmek ve bunu belgelemek,</w:t>
      </w:r>
    </w:p>
    <w:p w:rsidR="003618EC" w:rsidRPr="007B0C60" w:rsidRDefault="003618EC" w:rsidP="003618EC">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MS Office programlarını iyi düzeyde kullanabilmek, </w:t>
      </w:r>
    </w:p>
    <w:p w:rsidR="003618EC" w:rsidRPr="007B0C60" w:rsidRDefault="003618EC" w:rsidP="00A37D51">
      <w:pPr>
        <w:numPr>
          <w:ilvl w:val="0"/>
          <w:numId w:val="7"/>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Sürücü ehliyetine sahip olmak ve aktif olarak araç kullanabilmek.</w:t>
      </w:r>
    </w:p>
    <w:p w:rsidR="003618EC" w:rsidRPr="007B0C60" w:rsidRDefault="00A37D51" w:rsidP="003618EC">
      <w:p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b/>
          <w:bCs/>
          <w:sz w:val="20"/>
          <w:szCs w:val="20"/>
        </w:rPr>
        <w:t>2.</w:t>
      </w:r>
      <w:r w:rsidR="007356BE" w:rsidRPr="007B0C60">
        <w:rPr>
          <w:rFonts w:ascii="Palatino Linotype" w:eastAsia="Calibri" w:hAnsi="Palatino Linotype" w:cs="Palatino Linotype"/>
          <w:b/>
          <w:bCs/>
          <w:sz w:val="20"/>
          <w:szCs w:val="20"/>
        </w:rPr>
        <w:t>4</w:t>
      </w:r>
      <w:r w:rsidR="003618EC" w:rsidRPr="007B0C60">
        <w:rPr>
          <w:rFonts w:ascii="Palatino Linotype" w:eastAsia="Calibri" w:hAnsi="Palatino Linotype" w:cs="Palatino Linotype"/>
          <w:b/>
          <w:bCs/>
          <w:sz w:val="20"/>
          <w:szCs w:val="20"/>
        </w:rPr>
        <w:t>. Uzman Personel İçin Başvuruda İstenecek Belgeler:</w:t>
      </w:r>
      <w:r w:rsidR="003618EC" w:rsidRPr="007B0C60">
        <w:rPr>
          <w:rFonts w:ascii="Palatino Linotype" w:eastAsia="Calibri" w:hAnsi="Palatino Linotype" w:cs="Palatino Linotype"/>
          <w:sz w:val="20"/>
          <w:szCs w:val="20"/>
        </w:rPr>
        <w:t xml:space="preserve"> </w:t>
      </w:r>
    </w:p>
    <w:p w:rsidR="003618EC" w:rsidRPr="00D93914" w:rsidRDefault="00B54A3E"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Pr>
          <w:rFonts w:ascii="Palatino Linotype" w:eastAsia="Calibri" w:hAnsi="Palatino Linotype" w:cs="Palatino Linotype"/>
          <w:bCs/>
          <w:sz w:val="20"/>
          <w:szCs w:val="20"/>
        </w:rPr>
        <w:t>İş Talep Formu</w:t>
      </w:r>
      <w:r w:rsidR="003618EC" w:rsidRPr="00D93914">
        <w:rPr>
          <w:rFonts w:ascii="Palatino Linotype" w:eastAsia="Calibri" w:hAnsi="Palatino Linotype" w:cs="Palatino Linotype"/>
          <w:bCs/>
          <w:sz w:val="20"/>
          <w:szCs w:val="20"/>
        </w:rPr>
        <w:t xml:space="preserve"> (Ek-1)</w:t>
      </w:r>
      <w:r>
        <w:rPr>
          <w:rFonts w:ascii="Palatino Linotype" w:eastAsia="Calibri" w:hAnsi="Palatino Linotype" w:cs="Palatino Linotype"/>
          <w:bCs/>
          <w:sz w:val="20"/>
          <w:szCs w:val="20"/>
        </w:rPr>
        <w:t>,</w:t>
      </w:r>
    </w:p>
    <w:p w:rsidR="003618EC" w:rsidRPr="007B0C60" w:rsidRDefault="003618EC"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Diploma ya da mezuniyet belgesinin aslı</w:t>
      </w:r>
      <w:r w:rsidR="00D147C2">
        <w:rPr>
          <w:rFonts w:ascii="Palatino Linotype" w:eastAsia="Calibri" w:hAnsi="Palatino Linotype" w:cs="Palatino Linotype"/>
          <w:sz w:val="20"/>
          <w:szCs w:val="20"/>
        </w:rPr>
        <w:t xml:space="preserve">, </w:t>
      </w:r>
      <w:r w:rsidR="00E067CA">
        <w:rPr>
          <w:rFonts w:ascii="Palatino Linotype" w:eastAsia="Calibri" w:hAnsi="Palatino Linotype" w:cs="Palatino Linotype"/>
          <w:sz w:val="20"/>
          <w:szCs w:val="20"/>
        </w:rPr>
        <w:t xml:space="preserve">noter onaylı </w:t>
      </w:r>
      <w:r w:rsidR="00D147C2">
        <w:rPr>
          <w:rFonts w:ascii="Palatino Linotype" w:eastAsia="Calibri" w:hAnsi="Palatino Linotype" w:cs="Palatino Linotype"/>
          <w:sz w:val="20"/>
          <w:szCs w:val="20"/>
        </w:rPr>
        <w:t>sureti</w:t>
      </w:r>
      <w:r w:rsidRPr="007B0C60">
        <w:rPr>
          <w:rFonts w:ascii="Palatino Linotype" w:eastAsia="Calibri" w:hAnsi="Palatino Linotype" w:cs="Palatino Linotype"/>
          <w:sz w:val="20"/>
          <w:szCs w:val="20"/>
        </w:rPr>
        <w:t xml:space="preserve"> veya kurumca onaylı sureti,</w:t>
      </w:r>
    </w:p>
    <w:p w:rsidR="003618EC" w:rsidRPr="007B0C60" w:rsidRDefault="00BF423E"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Pr>
          <w:rFonts w:ascii="Palatino Linotype" w:eastAsia="Calibri" w:hAnsi="Palatino Linotype" w:cs="Palatino Linotype"/>
          <w:sz w:val="20"/>
          <w:szCs w:val="20"/>
        </w:rPr>
        <w:t>3 (Ü</w:t>
      </w:r>
      <w:r w:rsidR="003618EC" w:rsidRPr="007B0C60">
        <w:rPr>
          <w:rFonts w:ascii="Palatino Linotype" w:eastAsia="Calibri" w:hAnsi="Palatino Linotype" w:cs="Palatino Linotype"/>
          <w:sz w:val="20"/>
          <w:szCs w:val="20"/>
        </w:rPr>
        <w:t xml:space="preserve">ç) adet vesikalık fotoğraf (Son 3 ay içinde çekilmiş, bir tanesi İş Talep Formuna yapıştırılmış), </w:t>
      </w:r>
    </w:p>
    <w:p w:rsidR="003618EC" w:rsidRPr="007B0C60" w:rsidRDefault="003618EC"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4"/>
          <w:sz w:val="20"/>
          <w:szCs w:val="20"/>
        </w:rPr>
        <w:t>KPSS puanıyla başvuracak adaylar için,</w:t>
      </w:r>
      <w:r w:rsidR="00D5477C" w:rsidRPr="007B0C60">
        <w:rPr>
          <w:rFonts w:ascii="Palatino Linotype" w:eastAsia="Calibri" w:hAnsi="Palatino Linotype" w:cs="Palatino Linotype"/>
          <w:spacing w:val="-4"/>
          <w:sz w:val="20"/>
          <w:szCs w:val="20"/>
        </w:rPr>
        <w:t xml:space="preserve"> </w:t>
      </w:r>
      <w:r w:rsidR="00475668" w:rsidRPr="007B0C60">
        <w:rPr>
          <w:rFonts w:ascii="Palatino Linotype" w:eastAsia="Calibri" w:hAnsi="Palatino Linotype" w:cs="Palatino Linotype"/>
          <w:b/>
          <w:sz w:val="20"/>
          <w:szCs w:val="20"/>
        </w:rPr>
        <w:t>9-10 Temmuz</w:t>
      </w:r>
      <w:r w:rsidR="00475668" w:rsidRPr="007B0C60">
        <w:rPr>
          <w:rFonts w:ascii="Palatino Linotype" w:eastAsia="Calibri" w:hAnsi="Palatino Linotype" w:cs="Palatino Linotype"/>
          <w:sz w:val="20"/>
          <w:szCs w:val="20"/>
        </w:rPr>
        <w:t xml:space="preserve"> </w:t>
      </w:r>
      <w:r w:rsidR="00475668" w:rsidRPr="007B0C60">
        <w:rPr>
          <w:rFonts w:ascii="Palatino Linotype" w:eastAsia="Calibri" w:hAnsi="Palatino Linotype" w:cs="Palatino Linotype"/>
          <w:b/>
          <w:bCs/>
          <w:sz w:val="20"/>
          <w:szCs w:val="20"/>
        </w:rPr>
        <w:t xml:space="preserve">2011 </w:t>
      </w:r>
      <w:r w:rsidR="009F5252">
        <w:rPr>
          <w:rFonts w:ascii="Palatino Linotype" w:eastAsia="Calibri" w:hAnsi="Palatino Linotype" w:cs="Palatino Linotype"/>
          <w:b/>
          <w:bCs/>
          <w:sz w:val="20"/>
          <w:szCs w:val="20"/>
        </w:rPr>
        <w:t>ve</w:t>
      </w:r>
      <w:r w:rsidR="00BF4251">
        <w:rPr>
          <w:rFonts w:ascii="Palatino Linotype" w:eastAsia="Calibri" w:hAnsi="Palatino Linotype" w:cs="Palatino Linotype"/>
          <w:b/>
          <w:bCs/>
          <w:sz w:val="20"/>
          <w:szCs w:val="20"/>
        </w:rPr>
        <w:t>ya</w:t>
      </w:r>
      <w:r w:rsidR="009F5252">
        <w:rPr>
          <w:rFonts w:ascii="Palatino Linotype" w:eastAsia="Calibri" w:hAnsi="Palatino Linotype" w:cs="Palatino Linotype"/>
          <w:b/>
          <w:bCs/>
          <w:sz w:val="20"/>
          <w:szCs w:val="20"/>
        </w:rPr>
        <w:t xml:space="preserve"> 7-8 Temmuz 2012 </w:t>
      </w:r>
      <w:r w:rsidRPr="007B0C60">
        <w:rPr>
          <w:rFonts w:ascii="Palatino Linotype" w:eastAsia="Calibri" w:hAnsi="Palatino Linotype" w:cs="Palatino Linotype"/>
          <w:spacing w:val="-4"/>
          <w:sz w:val="20"/>
          <w:szCs w:val="20"/>
        </w:rPr>
        <w:t>tarihinde yapılan</w:t>
      </w:r>
      <w:r w:rsidRPr="007B0C60">
        <w:rPr>
          <w:rFonts w:ascii="Palatino Linotype" w:eastAsia="Calibri" w:hAnsi="Palatino Linotype" w:cs="Palatino Linotype"/>
          <w:sz w:val="20"/>
          <w:szCs w:val="20"/>
        </w:rPr>
        <w:t xml:space="preserve"> Kamu Pe</w:t>
      </w:r>
      <w:r w:rsidR="003579C4">
        <w:rPr>
          <w:rFonts w:ascii="Palatino Linotype" w:eastAsia="Calibri" w:hAnsi="Palatino Linotype" w:cs="Palatino Linotype"/>
          <w:sz w:val="20"/>
          <w:szCs w:val="20"/>
        </w:rPr>
        <w:t xml:space="preserve">rsoneli Seçme Sınavı’nda </w:t>
      </w:r>
      <w:r w:rsidRPr="007B0C60">
        <w:rPr>
          <w:rFonts w:ascii="Palatino Linotype" w:eastAsia="Calibri" w:hAnsi="Palatino Linotype" w:cs="Palatino Linotype"/>
          <w:sz w:val="20"/>
          <w:szCs w:val="20"/>
        </w:rPr>
        <w:t xml:space="preserve">yukarıda belirtilen alanlarda ilgili puan türlerinden </w:t>
      </w:r>
      <w:r w:rsidRPr="007B0C60">
        <w:rPr>
          <w:rFonts w:ascii="Palatino Linotype" w:eastAsia="Calibri" w:hAnsi="Palatino Linotype" w:cs="Palatino Linotype"/>
          <w:b/>
          <w:bCs/>
          <w:sz w:val="20"/>
          <w:szCs w:val="20"/>
        </w:rPr>
        <w:t>80 ve üzeri</w:t>
      </w:r>
      <w:r w:rsidRPr="007B0C60">
        <w:rPr>
          <w:rFonts w:ascii="Palatino Linotype" w:eastAsia="Calibri" w:hAnsi="Palatino Linotype" w:cs="Palatino Linotype"/>
          <w:sz w:val="20"/>
          <w:szCs w:val="20"/>
        </w:rPr>
        <w:t xml:space="preserve"> puan aldıklarını gösterir </w:t>
      </w:r>
      <w:r w:rsidRPr="00D147C2">
        <w:rPr>
          <w:rFonts w:ascii="Palatino Linotype" w:eastAsia="Calibri" w:hAnsi="Palatino Linotype" w:cs="Palatino Linotype"/>
          <w:iCs/>
          <w:sz w:val="20"/>
          <w:szCs w:val="20"/>
        </w:rPr>
        <w:t>KPSS sonuç belgesinin aslı</w:t>
      </w:r>
      <w:r w:rsidR="00E067CA">
        <w:rPr>
          <w:rFonts w:ascii="Palatino Linotype" w:eastAsia="Calibri" w:hAnsi="Palatino Linotype" w:cs="Palatino Linotype"/>
          <w:iCs/>
          <w:sz w:val="20"/>
          <w:szCs w:val="20"/>
        </w:rPr>
        <w:t>, noter onaylı sureti</w:t>
      </w:r>
      <w:r w:rsidRPr="00D147C2">
        <w:rPr>
          <w:rFonts w:ascii="Palatino Linotype" w:eastAsia="Calibri" w:hAnsi="Palatino Linotype" w:cs="Palatino Linotype"/>
          <w:iCs/>
          <w:sz w:val="20"/>
          <w:szCs w:val="20"/>
        </w:rPr>
        <w:t xml:space="preserve"> veya bilgisayar çıktısı ya da kurumca onaylı sureti</w:t>
      </w:r>
      <w:r w:rsidRPr="00D147C2">
        <w:rPr>
          <w:rFonts w:ascii="Palatino Linotype" w:eastAsia="Calibri" w:hAnsi="Palatino Linotype" w:cs="Palatino Linotype"/>
          <w:sz w:val="20"/>
          <w:szCs w:val="20"/>
        </w:rPr>
        <w:t>,</w:t>
      </w:r>
    </w:p>
    <w:p w:rsidR="003618EC" w:rsidRPr="007B0C60" w:rsidRDefault="003618EC"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KPDS sonuç belgesinin aslı</w:t>
      </w:r>
      <w:r w:rsidR="00E067CA">
        <w:rPr>
          <w:rFonts w:ascii="Palatino Linotype" w:eastAsia="Calibri" w:hAnsi="Palatino Linotype" w:cs="Palatino Linotype"/>
          <w:sz w:val="20"/>
          <w:szCs w:val="20"/>
        </w:rPr>
        <w:t>, noter onaylı sureti</w:t>
      </w:r>
      <w:r w:rsidRPr="007B0C60">
        <w:rPr>
          <w:rFonts w:ascii="Palatino Linotype" w:eastAsia="Calibri" w:hAnsi="Palatino Linotype" w:cs="Palatino Linotype"/>
          <w:sz w:val="20"/>
          <w:szCs w:val="20"/>
        </w:rPr>
        <w:t xml:space="preserve"> veya bilgisayar çıktısı ya da kurumca onaylı sureti, </w:t>
      </w:r>
    </w:p>
    <w:p w:rsidR="003618EC" w:rsidRPr="007B0C60" w:rsidRDefault="003618EC"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T.C. kimlik numarası yazılı beyanı,</w:t>
      </w:r>
    </w:p>
    <w:p w:rsidR="003618EC" w:rsidRPr="007B0C60" w:rsidRDefault="003618EC"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Özgeçmiş,</w:t>
      </w:r>
    </w:p>
    <w:p w:rsidR="003618EC" w:rsidRDefault="003618EC" w:rsidP="003618EC">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lastRenderedPageBreak/>
        <w:t xml:space="preserve">Erkek adaylar için askerlik görevini yapmış, erteletmiş veya muaf olduğunu gösteren belgenin aslı veya </w:t>
      </w:r>
      <w:r w:rsidR="00E067CA">
        <w:rPr>
          <w:rFonts w:ascii="Palatino Linotype" w:eastAsia="Calibri" w:hAnsi="Palatino Linotype" w:cs="Palatino Linotype"/>
          <w:sz w:val="20"/>
          <w:szCs w:val="20"/>
        </w:rPr>
        <w:t xml:space="preserve">noter onaylı sureti </w:t>
      </w:r>
      <w:r w:rsidR="00C870F9">
        <w:rPr>
          <w:rFonts w:ascii="Palatino Linotype" w:eastAsia="Calibri" w:hAnsi="Palatino Linotype" w:cs="Palatino Linotype"/>
          <w:sz w:val="20"/>
          <w:szCs w:val="20"/>
        </w:rPr>
        <w:t>ya da kurumca onaylı sureti,</w:t>
      </w:r>
    </w:p>
    <w:p w:rsidR="001325E1" w:rsidRDefault="003333F7" w:rsidP="001325E1">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Tercih sebebi niteliklerini ispatlayıcı diğer bilgi ve belgelerin asılları veya tasdikli suretleri ya da aslı </w:t>
      </w:r>
      <w:r w:rsidR="00EA66C1">
        <w:rPr>
          <w:rFonts w:ascii="Palatino Linotype" w:eastAsia="Calibri" w:hAnsi="Palatino Linotype" w:cs="Palatino Linotype"/>
          <w:sz w:val="20"/>
          <w:szCs w:val="20"/>
        </w:rPr>
        <w:t xml:space="preserve">işe başlama </w:t>
      </w:r>
      <w:r w:rsidRPr="007B0C60">
        <w:rPr>
          <w:rFonts w:ascii="Palatino Linotype" w:eastAsia="Calibri" w:hAnsi="Palatino Linotype" w:cs="Palatino Linotype"/>
          <w:sz w:val="20"/>
          <w:szCs w:val="20"/>
        </w:rPr>
        <w:t>sırasında ajansa i</w:t>
      </w:r>
      <w:r w:rsidR="001325E1">
        <w:rPr>
          <w:rFonts w:ascii="Palatino Linotype" w:eastAsia="Calibri" w:hAnsi="Palatino Linotype" w:cs="Palatino Linotype"/>
          <w:sz w:val="20"/>
          <w:szCs w:val="20"/>
        </w:rPr>
        <w:t>braz edilmek şartıyla fotokopisi,</w:t>
      </w:r>
    </w:p>
    <w:p w:rsidR="003618EC" w:rsidRPr="001325E1" w:rsidRDefault="001325E1" w:rsidP="001325E1">
      <w:pPr>
        <w:numPr>
          <w:ilvl w:val="0"/>
          <w:numId w:val="8"/>
        </w:numPr>
        <w:spacing w:before="100" w:beforeAutospacing="1" w:after="100" w:afterAutospacing="1" w:line="240" w:lineRule="auto"/>
        <w:jc w:val="both"/>
        <w:rPr>
          <w:rFonts w:ascii="Palatino Linotype" w:eastAsia="Calibri" w:hAnsi="Palatino Linotype" w:cs="Palatino Linotype"/>
          <w:sz w:val="20"/>
          <w:szCs w:val="20"/>
        </w:rPr>
      </w:pPr>
      <w:r>
        <w:rPr>
          <w:rFonts w:ascii="Palatino Linotype" w:eastAsia="Calibri" w:hAnsi="Palatino Linotype" w:cs="Palatino Linotype"/>
          <w:sz w:val="20"/>
          <w:szCs w:val="20"/>
        </w:rPr>
        <w:t xml:space="preserve">İş tecrübesi ile başvuracak adaylar için; </w:t>
      </w:r>
      <w:r w:rsidR="001845C2">
        <w:rPr>
          <w:rFonts w:ascii="Palatino Linotype" w:eastAsia="Calibri" w:hAnsi="Palatino Linotype" w:cs="Palatino Linotype"/>
          <w:spacing w:val="-4"/>
          <w:sz w:val="20"/>
          <w:szCs w:val="20"/>
        </w:rPr>
        <w:t>i</w:t>
      </w:r>
      <w:r w:rsidR="003618EC" w:rsidRPr="001325E1">
        <w:rPr>
          <w:rFonts w:ascii="Palatino Linotype" w:eastAsia="Calibri" w:hAnsi="Palatino Linotype" w:cs="Palatino Linotype"/>
          <w:spacing w:val="-4"/>
          <w:sz w:val="20"/>
          <w:szCs w:val="20"/>
        </w:rPr>
        <w:t>ş tecrübelerini gösterir belge</w:t>
      </w:r>
      <w:r w:rsidR="00BA39FD">
        <w:rPr>
          <w:rFonts w:ascii="Palatino Linotype" w:eastAsia="Calibri" w:hAnsi="Palatino Linotype" w:cs="Palatino Linotype"/>
          <w:spacing w:val="-4"/>
          <w:sz w:val="20"/>
          <w:szCs w:val="20"/>
        </w:rPr>
        <w:t>nin aslı</w:t>
      </w:r>
      <w:r w:rsidR="003618EC" w:rsidRPr="001325E1">
        <w:rPr>
          <w:rFonts w:ascii="Palatino Linotype" w:eastAsia="Calibri" w:hAnsi="Palatino Linotype" w:cs="Palatino Linotype"/>
          <w:spacing w:val="-4"/>
          <w:sz w:val="20"/>
          <w:szCs w:val="20"/>
        </w:rPr>
        <w:t xml:space="preserve"> [İlg</w:t>
      </w:r>
      <w:r w:rsidR="00BC707B">
        <w:rPr>
          <w:rFonts w:ascii="Palatino Linotype" w:eastAsia="Calibri" w:hAnsi="Palatino Linotype" w:cs="Palatino Linotype"/>
          <w:spacing w:val="-4"/>
          <w:sz w:val="20"/>
          <w:szCs w:val="20"/>
        </w:rPr>
        <w:t>ili kurumdan alınacak belge ve</w:t>
      </w:r>
      <w:r w:rsidR="00AB7BF3">
        <w:rPr>
          <w:rFonts w:ascii="Palatino Linotype" w:eastAsia="Calibri" w:hAnsi="Palatino Linotype" w:cs="Palatino Linotype"/>
          <w:spacing w:val="-4"/>
          <w:sz w:val="20"/>
          <w:szCs w:val="20"/>
        </w:rPr>
        <w:t>/veya</w:t>
      </w:r>
      <w:r w:rsidR="003618EC" w:rsidRPr="001325E1">
        <w:rPr>
          <w:rFonts w:ascii="Palatino Linotype" w:eastAsia="Calibri" w:hAnsi="Palatino Linotype" w:cs="Palatino Linotype"/>
          <w:spacing w:val="-4"/>
          <w:sz w:val="20"/>
          <w:szCs w:val="20"/>
        </w:rPr>
        <w:t xml:space="preserve"> kayıtlı olunan sosyal güvenlik</w:t>
      </w:r>
      <w:r w:rsidR="003618EC" w:rsidRPr="001325E1">
        <w:rPr>
          <w:rFonts w:ascii="Palatino Linotype" w:eastAsia="Calibri" w:hAnsi="Palatino Linotype" w:cs="Palatino Linotype"/>
          <w:spacing w:val="-2"/>
          <w:sz w:val="20"/>
          <w:szCs w:val="20"/>
        </w:rPr>
        <w:t xml:space="preserve"> kurumundan çalışma süresini gösterir</w:t>
      </w:r>
      <w:r w:rsidR="00BC4A51" w:rsidRPr="001325E1">
        <w:rPr>
          <w:rFonts w:ascii="Palatino Linotype" w:eastAsia="Calibri" w:hAnsi="Palatino Linotype" w:cs="Palatino Linotype"/>
          <w:sz w:val="20"/>
          <w:szCs w:val="20"/>
        </w:rPr>
        <w:t xml:space="preserve"> belge getirilmesi zorunludur].</w:t>
      </w:r>
    </w:p>
    <w:p w:rsidR="003618EC" w:rsidRPr="007B0C60" w:rsidRDefault="00BF4251" w:rsidP="003618EC">
      <w:pPr>
        <w:spacing w:before="100" w:beforeAutospacing="1" w:after="100" w:afterAutospacing="1" w:line="240" w:lineRule="auto"/>
        <w:jc w:val="both"/>
        <w:rPr>
          <w:rFonts w:ascii="Palatino Linotype" w:eastAsia="Calibri" w:hAnsi="Palatino Linotype" w:cs="Palatino Linotype"/>
          <w:b/>
          <w:bCs/>
          <w:sz w:val="20"/>
          <w:szCs w:val="20"/>
        </w:rPr>
      </w:pPr>
      <w:r>
        <w:rPr>
          <w:rFonts w:ascii="Palatino Linotype" w:eastAsia="Calibri" w:hAnsi="Palatino Linotype" w:cs="Palatino Linotype"/>
          <w:b/>
          <w:bCs/>
          <w:sz w:val="20"/>
          <w:szCs w:val="20"/>
        </w:rPr>
        <w:t>3</w:t>
      </w:r>
      <w:r w:rsidR="003618EC" w:rsidRPr="007B0C60">
        <w:rPr>
          <w:rFonts w:ascii="Palatino Linotype" w:eastAsia="Calibri" w:hAnsi="Palatino Linotype" w:cs="Palatino Linotype"/>
          <w:b/>
          <w:bCs/>
          <w:sz w:val="20"/>
          <w:szCs w:val="20"/>
        </w:rPr>
        <w:t xml:space="preserve">. Yarışma Sınavının Yapılış Şekli: </w:t>
      </w:r>
    </w:p>
    <w:p w:rsidR="002927F3" w:rsidRPr="00560BDF" w:rsidRDefault="003618EC" w:rsidP="003618EC">
      <w:pPr>
        <w:spacing w:before="100" w:beforeAutospacing="1" w:after="100" w:afterAutospacing="1" w:line="240" w:lineRule="auto"/>
        <w:jc w:val="both"/>
        <w:rPr>
          <w:rFonts w:ascii="Palatino Linotype" w:eastAsia="Calibri" w:hAnsi="Palatino Linotype" w:cs="Palatino Linotype"/>
          <w:sz w:val="20"/>
          <w:szCs w:val="20"/>
        </w:rPr>
      </w:pPr>
      <w:r w:rsidRPr="00560BDF">
        <w:rPr>
          <w:rFonts w:ascii="Palatino Linotype" w:eastAsia="Calibri" w:hAnsi="Palatino Linotype" w:cs="Palatino Linotype"/>
          <w:spacing w:val="-2"/>
          <w:sz w:val="20"/>
          <w:szCs w:val="20"/>
        </w:rPr>
        <w:t xml:space="preserve">Yarışma sınavı </w:t>
      </w:r>
      <w:r w:rsidRPr="00560BDF">
        <w:rPr>
          <w:rFonts w:ascii="Palatino Linotype" w:eastAsia="Calibri" w:hAnsi="Palatino Linotype" w:cs="Palatino Linotype"/>
          <w:b/>
          <w:bCs/>
          <w:spacing w:val="-2"/>
          <w:sz w:val="20"/>
          <w:szCs w:val="20"/>
        </w:rPr>
        <w:t>“sözlü”</w:t>
      </w:r>
      <w:r w:rsidRPr="00560BDF">
        <w:rPr>
          <w:rFonts w:ascii="Palatino Linotype" w:eastAsia="Calibri" w:hAnsi="Palatino Linotype" w:cs="Palatino Linotype"/>
          <w:spacing w:val="-2"/>
          <w:sz w:val="20"/>
          <w:szCs w:val="20"/>
        </w:rPr>
        <w:t xml:space="preserve"> olarak yapılacaktır. Sınav kurulu üyeleri, yarışma sınavında </w:t>
      </w:r>
      <w:r w:rsidRPr="00560BDF">
        <w:rPr>
          <w:rFonts w:ascii="Palatino Linotype" w:eastAsia="Calibri" w:hAnsi="Palatino Linotype" w:cs="Palatino Linotype"/>
          <w:iCs/>
          <w:spacing w:val="-2"/>
          <w:sz w:val="20"/>
          <w:szCs w:val="20"/>
        </w:rPr>
        <w:t>KPSS başarı durumu</w:t>
      </w:r>
      <w:r w:rsidRPr="00560BDF">
        <w:rPr>
          <w:rFonts w:ascii="Palatino Linotype" w:eastAsia="Calibri" w:hAnsi="Palatino Linotype" w:cs="Palatino Linotype"/>
          <w:spacing w:val="-2"/>
          <w:sz w:val="20"/>
          <w:szCs w:val="20"/>
        </w:rPr>
        <w:t>,</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adayın çalıştığı alandaki uzmanlık düzeyi</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mesleki tecrübe ve bilgi birikimi</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yabancı dil bilgisi</w:t>
      </w:r>
      <w:r w:rsidRPr="00560BDF">
        <w:rPr>
          <w:rFonts w:ascii="Palatino Linotype" w:eastAsia="Calibri" w:hAnsi="Palatino Linotype" w:cs="Palatino Linotype"/>
          <w:sz w:val="20"/>
          <w:szCs w:val="20"/>
        </w:rPr>
        <w:t xml:space="preserve"> ve </w:t>
      </w:r>
      <w:r w:rsidRPr="00560BDF">
        <w:rPr>
          <w:rFonts w:ascii="Palatino Linotype" w:eastAsia="Calibri" w:hAnsi="Palatino Linotype" w:cs="Palatino Linotype"/>
          <w:iCs/>
          <w:sz w:val="20"/>
          <w:szCs w:val="20"/>
        </w:rPr>
        <w:t>bilinen yabancı dili kullanabilme düzeyi</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adayın kavrayış</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ifade ve temsil kabiliyeti</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muhakeme gücü</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görevlendirilecek pozisyona yatkınlık</w:t>
      </w:r>
      <w:r w:rsidRPr="00560BDF">
        <w:rPr>
          <w:rFonts w:ascii="Palatino Linotype" w:eastAsia="Calibri" w:hAnsi="Palatino Linotype" w:cs="Palatino Linotype"/>
          <w:sz w:val="20"/>
          <w:szCs w:val="20"/>
        </w:rPr>
        <w:t xml:space="preserve">, </w:t>
      </w:r>
      <w:r w:rsidRPr="00560BDF">
        <w:rPr>
          <w:rFonts w:ascii="Palatino Linotype" w:eastAsia="Calibri" w:hAnsi="Palatino Linotype" w:cs="Palatino Linotype"/>
          <w:iCs/>
          <w:sz w:val="20"/>
          <w:szCs w:val="20"/>
        </w:rPr>
        <w:t xml:space="preserve">davranış ve tepkilerinin mesleğe uygunluğu </w:t>
      </w:r>
      <w:r w:rsidRPr="00560BDF">
        <w:rPr>
          <w:rFonts w:ascii="Palatino Linotype" w:eastAsia="Calibri" w:hAnsi="Palatino Linotype" w:cs="Palatino Linotype"/>
          <w:sz w:val="20"/>
          <w:szCs w:val="20"/>
        </w:rPr>
        <w:t xml:space="preserve">gibi niteliklere sahip olup olmadığını da göz önüne alarak her </w:t>
      </w:r>
      <w:r w:rsidR="00560BDF" w:rsidRPr="00560BDF">
        <w:rPr>
          <w:rFonts w:ascii="Palatino Linotype" w:eastAsia="Calibri" w:hAnsi="Palatino Linotype" w:cs="Palatino Linotype"/>
          <w:sz w:val="20"/>
          <w:szCs w:val="20"/>
        </w:rPr>
        <w:t>adaya ayrı ayrı not verecektir.</w:t>
      </w:r>
    </w:p>
    <w:p w:rsidR="003618EC" w:rsidRPr="007B0C60" w:rsidRDefault="00BF4251" w:rsidP="003618EC">
      <w:pPr>
        <w:spacing w:before="100" w:beforeAutospacing="1" w:after="100" w:afterAutospacing="1" w:line="240" w:lineRule="auto"/>
        <w:jc w:val="both"/>
        <w:rPr>
          <w:rFonts w:ascii="Palatino Linotype" w:eastAsia="Calibri" w:hAnsi="Palatino Linotype" w:cs="Palatino Linotype"/>
          <w:sz w:val="20"/>
          <w:szCs w:val="20"/>
        </w:rPr>
      </w:pPr>
      <w:r>
        <w:rPr>
          <w:rFonts w:ascii="Palatino Linotype" w:eastAsia="Calibri" w:hAnsi="Palatino Linotype" w:cs="Palatino Linotype"/>
          <w:b/>
          <w:bCs/>
          <w:sz w:val="20"/>
          <w:szCs w:val="20"/>
        </w:rPr>
        <w:t>4</w:t>
      </w:r>
      <w:r w:rsidR="003618EC" w:rsidRPr="007B0C60">
        <w:rPr>
          <w:rFonts w:ascii="Palatino Linotype" w:eastAsia="Calibri" w:hAnsi="Palatino Linotype" w:cs="Palatino Linotype"/>
          <w:b/>
          <w:bCs/>
          <w:sz w:val="20"/>
          <w:szCs w:val="20"/>
        </w:rPr>
        <w:t>. Başvuru:</w:t>
      </w:r>
      <w:r w:rsidR="003618EC" w:rsidRPr="007B0C60">
        <w:rPr>
          <w:rFonts w:ascii="Palatino Linotype" w:eastAsia="Calibri" w:hAnsi="Palatino Linotype" w:cs="Palatino Linotype"/>
          <w:sz w:val="20"/>
          <w:szCs w:val="20"/>
        </w:rPr>
        <w:t xml:space="preserve"> </w:t>
      </w:r>
    </w:p>
    <w:p w:rsidR="003618EC" w:rsidRPr="007B0C60" w:rsidRDefault="003618EC" w:rsidP="003618EC">
      <w:pPr>
        <w:spacing w:after="0"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Adayların, sınava katılabilmek için yukarıda sayılan başvuru belgelerini </w:t>
      </w:r>
      <w:r w:rsidR="00BF4251">
        <w:rPr>
          <w:rFonts w:ascii="Palatino Linotype" w:eastAsia="Calibri" w:hAnsi="Palatino Linotype" w:cs="Palatino Linotype"/>
          <w:sz w:val="20"/>
          <w:szCs w:val="20"/>
        </w:rPr>
        <w:t>31</w:t>
      </w:r>
      <w:r w:rsidR="00BA4F05" w:rsidRPr="007B0C60">
        <w:rPr>
          <w:rFonts w:ascii="Palatino Linotype" w:eastAsia="Calibri" w:hAnsi="Palatino Linotype" w:cs="Palatino Linotype"/>
          <w:sz w:val="20"/>
          <w:szCs w:val="20"/>
        </w:rPr>
        <w:t xml:space="preserve"> </w:t>
      </w:r>
      <w:r w:rsidR="00BF4251">
        <w:rPr>
          <w:rFonts w:ascii="Palatino Linotype" w:eastAsia="Calibri" w:hAnsi="Palatino Linotype" w:cs="Palatino Linotype"/>
          <w:sz w:val="20"/>
          <w:szCs w:val="20"/>
        </w:rPr>
        <w:t xml:space="preserve">Ağustos </w:t>
      </w:r>
      <w:r w:rsidR="00185727">
        <w:rPr>
          <w:rFonts w:ascii="Palatino Linotype" w:eastAsia="Calibri" w:hAnsi="Palatino Linotype" w:cs="Palatino Linotype"/>
          <w:sz w:val="20"/>
          <w:szCs w:val="20"/>
        </w:rPr>
        <w:t>2012</w:t>
      </w:r>
      <w:r w:rsidR="00BA4F05" w:rsidRPr="007B0C60">
        <w:rPr>
          <w:rFonts w:ascii="Palatino Linotype" w:eastAsia="Calibri" w:hAnsi="Palatino Linotype" w:cs="Palatino Linotype"/>
          <w:sz w:val="20"/>
          <w:szCs w:val="20"/>
        </w:rPr>
        <w:t xml:space="preserve"> </w:t>
      </w:r>
      <w:r w:rsidR="00185727">
        <w:rPr>
          <w:rFonts w:ascii="Palatino Linotype" w:eastAsia="Calibri" w:hAnsi="Palatino Linotype" w:cs="Palatino Linotype"/>
          <w:sz w:val="20"/>
          <w:szCs w:val="20"/>
        </w:rPr>
        <w:t>saat 18:30’a</w:t>
      </w:r>
      <w:r w:rsidRPr="007B0C60">
        <w:rPr>
          <w:rFonts w:ascii="Palatino Linotype" w:eastAsia="Calibri" w:hAnsi="Palatino Linotype" w:cs="Palatino Linotype"/>
          <w:sz w:val="20"/>
          <w:szCs w:val="20"/>
        </w:rPr>
        <w:t xml:space="preserve"> kadar “</w:t>
      </w:r>
      <w:r w:rsidRPr="007B0C60">
        <w:rPr>
          <w:rFonts w:ascii="Palatino Linotype" w:eastAsia="Calibri" w:hAnsi="Palatino Linotype" w:cs="Palatino Linotype"/>
          <w:b/>
          <w:bCs/>
          <w:sz w:val="20"/>
          <w:szCs w:val="20"/>
        </w:rPr>
        <w:t>T.C. Kuzey Anadolu Kalkınma Ajansı, Cebra</w:t>
      </w:r>
      <w:r w:rsidR="0071517E" w:rsidRPr="007B0C60">
        <w:rPr>
          <w:rFonts w:ascii="Palatino Linotype" w:eastAsia="Calibri" w:hAnsi="Palatino Linotype" w:cs="Palatino Linotype"/>
          <w:b/>
          <w:bCs/>
          <w:sz w:val="20"/>
          <w:szCs w:val="20"/>
        </w:rPr>
        <w:t>il Mahallesi Saray Sokak</w:t>
      </w:r>
      <w:r w:rsidRPr="007B0C60">
        <w:rPr>
          <w:rFonts w:ascii="Palatino Linotype" w:eastAsia="Calibri" w:hAnsi="Palatino Linotype" w:cs="Palatino Linotype"/>
          <w:b/>
          <w:bCs/>
          <w:sz w:val="20"/>
          <w:szCs w:val="20"/>
        </w:rPr>
        <w:t xml:space="preserve">, </w:t>
      </w:r>
      <w:r w:rsidR="0071517E" w:rsidRPr="007B0C60">
        <w:rPr>
          <w:rFonts w:ascii="Palatino Linotype" w:eastAsia="Calibri" w:hAnsi="Palatino Linotype" w:cs="Palatino Linotype"/>
          <w:b/>
          <w:bCs/>
          <w:spacing w:val="-4"/>
          <w:sz w:val="20"/>
          <w:szCs w:val="20"/>
        </w:rPr>
        <w:t>No: 1</w:t>
      </w:r>
      <w:r w:rsidR="00A37C27" w:rsidRPr="007B0C60">
        <w:rPr>
          <w:rFonts w:ascii="Palatino Linotype" w:eastAsia="Calibri" w:hAnsi="Palatino Linotype" w:cs="Palatino Linotype"/>
          <w:b/>
          <w:bCs/>
          <w:spacing w:val="-4"/>
          <w:sz w:val="20"/>
          <w:szCs w:val="20"/>
        </w:rPr>
        <w:t xml:space="preserve"> </w:t>
      </w:r>
      <w:r w:rsidRPr="007B0C60">
        <w:rPr>
          <w:rFonts w:ascii="Palatino Linotype" w:eastAsia="Calibri" w:hAnsi="Palatino Linotype" w:cs="Palatino Linotype"/>
          <w:b/>
          <w:bCs/>
          <w:spacing w:val="-4"/>
          <w:sz w:val="20"/>
          <w:szCs w:val="20"/>
        </w:rPr>
        <w:t>KASTAMONU</w:t>
      </w:r>
      <w:r w:rsidRPr="007B0C60">
        <w:rPr>
          <w:rFonts w:ascii="Palatino Linotype" w:eastAsia="Calibri" w:hAnsi="Palatino Linotype" w:cs="Palatino Linotype"/>
          <w:spacing w:val="-4"/>
          <w:sz w:val="20"/>
          <w:szCs w:val="20"/>
        </w:rPr>
        <w:t xml:space="preserve">” adresine elden teslim etmiş olmaları veya </w:t>
      </w:r>
      <w:r w:rsidRPr="00185727">
        <w:rPr>
          <w:rFonts w:ascii="Palatino Linotype" w:eastAsia="Calibri" w:hAnsi="Palatino Linotype" w:cs="Palatino Linotype"/>
          <w:b/>
          <w:bCs/>
          <w:spacing w:val="-4"/>
          <w:sz w:val="20"/>
          <w:szCs w:val="20"/>
        </w:rPr>
        <w:t>son başvuru tarihine</w:t>
      </w:r>
      <w:r w:rsidR="00CC3980" w:rsidRPr="00185727">
        <w:rPr>
          <w:rFonts w:ascii="Palatino Linotype" w:eastAsia="Calibri" w:hAnsi="Palatino Linotype" w:cs="Palatino Linotype"/>
          <w:b/>
          <w:bCs/>
          <w:spacing w:val="-4"/>
          <w:sz w:val="20"/>
          <w:szCs w:val="20"/>
        </w:rPr>
        <w:t xml:space="preserve"> kadar</w:t>
      </w:r>
      <w:r w:rsidRPr="00185727">
        <w:rPr>
          <w:rFonts w:ascii="Palatino Linotype" w:eastAsia="Calibri" w:hAnsi="Palatino Linotype" w:cs="Palatino Linotype"/>
          <w:b/>
          <w:bCs/>
          <w:spacing w:val="-4"/>
          <w:sz w:val="20"/>
          <w:szCs w:val="20"/>
        </w:rPr>
        <w:t xml:space="preserve"> ulaşmak kaydıyla</w:t>
      </w:r>
      <w:r w:rsidRPr="007B0C60">
        <w:rPr>
          <w:rFonts w:ascii="Palatino Linotype" w:eastAsia="Calibri" w:hAnsi="Palatino Linotype" w:cs="Palatino Linotype"/>
          <w:sz w:val="20"/>
          <w:szCs w:val="20"/>
        </w:rPr>
        <w:t xml:space="preserve"> posta yolu ile göndermeleri gerekmektedir. Bu tarih ve saatten sonra yapılan </w:t>
      </w:r>
      <w:r w:rsidRPr="007B0C60">
        <w:rPr>
          <w:rFonts w:ascii="Palatino Linotype" w:eastAsia="Calibri" w:hAnsi="Palatino Linotype" w:cs="Palatino Linotype"/>
          <w:spacing w:val="-4"/>
          <w:sz w:val="20"/>
          <w:szCs w:val="20"/>
        </w:rPr>
        <w:t xml:space="preserve">başvurular ile postadaki gecikmeler dikkate alınmayacaktır. </w:t>
      </w:r>
      <w:r w:rsidRPr="007B0C60">
        <w:rPr>
          <w:rFonts w:ascii="Palatino Linotype" w:eastAsia="Calibri" w:hAnsi="Palatino Linotype" w:cs="Palatino Linotype"/>
          <w:b/>
          <w:bCs/>
          <w:spacing w:val="-4"/>
          <w:sz w:val="20"/>
          <w:szCs w:val="20"/>
        </w:rPr>
        <w:t>Ayrıca</w:t>
      </w:r>
      <w:r w:rsidR="00AF254E">
        <w:rPr>
          <w:rFonts w:ascii="Palatino Linotype" w:eastAsia="Calibri" w:hAnsi="Palatino Linotype" w:cs="Palatino Linotype"/>
          <w:b/>
          <w:bCs/>
          <w:spacing w:val="-4"/>
          <w:sz w:val="20"/>
          <w:szCs w:val="20"/>
        </w:rPr>
        <w:t xml:space="preserve"> faksla veya elektronik </w:t>
      </w:r>
      <w:r w:rsidRPr="00185727">
        <w:rPr>
          <w:rFonts w:ascii="Palatino Linotype" w:eastAsia="Calibri" w:hAnsi="Palatino Linotype" w:cs="Palatino Linotype"/>
          <w:b/>
          <w:bCs/>
          <w:spacing w:val="-4"/>
          <w:sz w:val="20"/>
          <w:szCs w:val="20"/>
        </w:rPr>
        <w:t>posta yoluyla yapılan</w:t>
      </w:r>
      <w:r w:rsidRPr="00185727">
        <w:rPr>
          <w:rFonts w:ascii="Palatino Linotype" w:eastAsia="Calibri" w:hAnsi="Palatino Linotype" w:cs="Palatino Linotype"/>
          <w:b/>
          <w:bCs/>
          <w:sz w:val="20"/>
          <w:szCs w:val="20"/>
        </w:rPr>
        <w:t xml:space="preserve"> başvurular </w:t>
      </w:r>
      <w:r w:rsidR="00806D6C">
        <w:rPr>
          <w:rFonts w:ascii="Palatino Linotype" w:eastAsia="Calibri" w:hAnsi="Palatino Linotype" w:cs="Palatino Linotype"/>
          <w:b/>
          <w:bCs/>
          <w:sz w:val="20"/>
          <w:szCs w:val="20"/>
        </w:rPr>
        <w:t xml:space="preserve">ile eksik evrakla yapılan başvurular </w:t>
      </w:r>
      <w:r w:rsidRPr="00185727">
        <w:rPr>
          <w:rFonts w:ascii="Palatino Linotype" w:eastAsia="Calibri" w:hAnsi="Palatino Linotype" w:cs="Palatino Linotype"/>
          <w:b/>
          <w:bCs/>
          <w:sz w:val="20"/>
          <w:szCs w:val="20"/>
        </w:rPr>
        <w:t>kabul edilmeyecektir.</w:t>
      </w:r>
      <w:r w:rsidRPr="007B0C60">
        <w:rPr>
          <w:rFonts w:ascii="Palatino Linotype" w:eastAsia="Calibri" w:hAnsi="Palatino Linotype" w:cs="Palatino Linotype"/>
          <w:b/>
          <w:bCs/>
          <w:sz w:val="20"/>
          <w:szCs w:val="20"/>
        </w:rPr>
        <w:t xml:space="preserve"> </w:t>
      </w:r>
      <w:r w:rsidRPr="007B0C60">
        <w:rPr>
          <w:rFonts w:ascii="Palatino Linotype" w:eastAsia="Calibri" w:hAnsi="Palatino Linotype" w:cs="Palatino Linotype"/>
          <w:sz w:val="20"/>
          <w:szCs w:val="20"/>
        </w:rPr>
        <w:t>Başvurular resmi çalışma günlerinde mesai saatleri içinde kabul edilecektir.</w:t>
      </w:r>
      <w:r w:rsidR="002A03B6">
        <w:rPr>
          <w:rFonts w:ascii="Palatino Linotype" w:eastAsia="Calibri" w:hAnsi="Palatino Linotype" w:cs="Palatino Linotype"/>
          <w:sz w:val="20"/>
          <w:szCs w:val="20"/>
        </w:rPr>
        <w:t xml:space="preserve"> </w:t>
      </w:r>
    </w:p>
    <w:p w:rsidR="003618EC" w:rsidRPr="007B0C60" w:rsidRDefault="0098578C" w:rsidP="003618EC">
      <w:pPr>
        <w:spacing w:before="100" w:beforeAutospacing="1" w:after="100" w:afterAutospacing="1" w:line="240" w:lineRule="auto"/>
        <w:jc w:val="both"/>
        <w:rPr>
          <w:rFonts w:ascii="Palatino Linotype" w:eastAsia="Calibri" w:hAnsi="Palatino Linotype" w:cs="Palatino Linotype"/>
          <w:sz w:val="20"/>
          <w:szCs w:val="20"/>
        </w:rPr>
      </w:pPr>
      <w:r>
        <w:rPr>
          <w:rFonts w:ascii="Palatino Linotype" w:eastAsia="Calibri" w:hAnsi="Palatino Linotype" w:cs="Palatino Linotype"/>
          <w:b/>
          <w:bCs/>
          <w:sz w:val="20"/>
          <w:szCs w:val="20"/>
        </w:rPr>
        <w:t>5</w:t>
      </w:r>
      <w:r w:rsidR="003618EC" w:rsidRPr="007B0C60">
        <w:rPr>
          <w:rFonts w:ascii="Palatino Linotype" w:eastAsia="Calibri" w:hAnsi="Palatino Linotype" w:cs="Palatino Linotype"/>
          <w:b/>
          <w:bCs/>
          <w:sz w:val="20"/>
          <w:szCs w:val="20"/>
        </w:rPr>
        <w:t>. Sınava Giriş:</w:t>
      </w:r>
      <w:r w:rsidR="003618EC" w:rsidRPr="007B0C60">
        <w:rPr>
          <w:rFonts w:ascii="Palatino Linotype" w:eastAsia="Calibri" w:hAnsi="Palatino Linotype" w:cs="Palatino Linotype"/>
          <w:sz w:val="20"/>
          <w:szCs w:val="20"/>
        </w:rPr>
        <w:t xml:space="preserve"> </w:t>
      </w:r>
    </w:p>
    <w:p w:rsidR="00C111B1" w:rsidRDefault="003618EC" w:rsidP="003618EC">
      <w:p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4"/>
          <w:sz w:val="20"/>
          <w:szCs w:val="20"/>
        </w:rPr>
        <w:t>Ajans’a yapılan başvurular, Genel Sekreterlikçe dosya üzerinde değerlendirilmesinin akabinde yarışma</w:t>
      </w:r>
      <w:r w:rsidRPr="007B0C60">
        <w:rPr>
          <w:rFonts w:ascii="Palatino Linotype" w:eastAsia="Calibri" w:hAnsi="Palatino Linotype" w:cs="Palatino Linotype"/>
          <w:sz w:val="20"/>
          <w:szCs w:val="20"/>
        </w:rPr>
        <w:t xml:space="preserve"> sınavına katılabilecek </w:t>
      </w:r>
      <w:r w:rsidRPr="00185727">
        <w:rPr>
          <w:rFonts w:ascii="Palatino Linotype" w:eastAsia="Calibri" w:hAnsi="Palatino Linotype" w:cs="Palatino Linotype"/>
          <w:b/>
          <w:bCs/>
          <w:sz w:val="20"/>
          <w:szCs w:val="20"/>
        </w:rPr>
        <w:t>adayların isimleri ile sınava ilişkin tarih ve yer bilgileri</w:t>
      </w:r>
      <w:r w:rsidRPr="007B0C60">
        <w:rPr>
          <w:rFonts w:ascii="Palatino Linotype" w:eastAsia="Calibri" w:hAnsi="Palatino Linotype" w:cs="Palatino Linotype"/>
          <w:sz w:val="20"/>
          <w:szCs w:val="20"/>
        </w:rPr>
        <w:t xml:space="preserve"> </w:t>
      </w:r>
      <w:r w:rsidR="0079547A">
        <w:rPr>
          <w:rFonts w:ascii="Palatino Linotype" w:eastAsia="Calibri" w:hAnsi="Palatino Linotype" w:cs="Palatino Linotype"/>
          <w:b/>
          <w:bCs/>
          <w:sz w:val="20"/>
          <w:szCs w:val="20"/>
        </w:rPr>
        <w:t>4</w:t>
      </w:r>
      <w:r w:rsidR="00E952F2" w:rsidRPr="007B0C60">
        <w:rPr>
          <w:rFonts w:ascii="Palatino Linotype" w:eastAsia="Calibri" w:hAnsi="Palatino Linotype" w:cs="Palatino Linotype"/>
          <w:b/>
          <w:bCs/>
          <w:sz w:val="20"/>
          <w:szCs w:val="20"/>
        </w:rPr>
        <w:t xml:space="preserve"> </w:t>
      </w:r>
      <w:r w:rsidR="0098578C">
        <w:rPr>
          <w:rFonts w:ascii="Palatino Linotype" w:eastAsia="Calibri" w:hAnsi="Palatino Linotype" w:cs="Palatino Linotype"/>
          <w:b/>
          <w:bCs/>
          <w:sz w:val="20"/>
          <w:szCs w:val="20"/>
        </w:rPr>
        <w:t xml:space="preserve">Eylül </w:t>
      </w:r>
      <w:r w:rsidR="00357947">
        <w:rPr>
          <w:rFonts w:ascii="Palatino Linotype" w:eastAsia="Calibri" w:hAnsi="Palatino Linotype" w:cs="Palatino Linotype"/>
          <w:b/>
          <w:bCs/>
          <w:sz w:val="20"/>
          <w:szCs w:val="20"/>
        </w:rPr>
        <w:t>2012</w:t>
      </w:r>
      <w:r w:rsidR="002935F9" w:rsidRPr="007B0C60">
        <w:rPr>
          <w:rFonts w:ascii="Palatino Linotype" w:eastAsia="Calibri" w:hAnsi="Palatino Linotype" w:cs="Palatino Linotype"/>
          <w:b/>
          <w:bCs/>
          <w:sz w:val="20"/>
          <w:szCs w:val="20"/>
        </w:rPr>
        <w:t xml:space="preserve"> </w:t>
      </w:r>
      <w:r w:rsidR="001C101D" w:rsidRPr="007B0C60">
        <w:rPr>
          <w:rFonts w:ascii="Palatino Linotype" w:eastAsia="Calibri" w:hAnsi="Palatino Linotype" w:cs="Palatino Linotype"/>
          <w:sz w:val="20"/>
          <w:szCs w:val="20"/>
        </w:rPr>
        <w:t>tarihin</w:t>
      </w:r>
      <w:r w:rsidRPr="007B0C60">
        <w:rPr>
          <w:rFonts w:ascii="Palatino Linotype" w:eastAsia="Calibri" w:hAnsi="Palatino Linotype" w:cs="Palatino Linotype"/>
          <w:sz w:val="20"/>
          <w:szCs w:val="20"/>
        </w:rPr>
        <w:t xml:space="preserve">e </w:t>
      </w:r>
      <w:r w:rsidR="001C101D" w:rsidRPr="007B0C60">
        <w:rPr>
          <w:rFonts w:ascii="Palatino Linotype" w:eastAsia="Calibri" w:hAnsi="Palatino Linotype" w:cs="Palatino Linotype"/>
          <w:sz w:val="20"/>
          <w:szCs w:val="20"/>
        </w:rPr>
        <w:t xml:space="preserve">kadar </w:t>
      </w:r>
      <w:r w:rsidR="003862DA">
        <w:rPr>
          <w:rFonts w:ascii="Palatino Linotype" w:eastAsia="Calibri" w:hAnsi="Palatino Linotype" w:cs="Palatino Linotype"/>
          <w:sz w:val="20"/>
          <w:szCs w:val="20"/>
        </w:rPr>
        <w:t xml:space="preserve">ajansın web </w:t>
      </w:r>
      <w:r w:rsidRPr="007B0C60">
        <w:rPr>
          <w:rFonts w:ascii="Palatino Linotype" w:eastAsia="Calibri" w:hAnsi="Palatino Linotype" w:cs="Palatino Linotype"/>
          <w:sz w:val="20"/>
          <w:szCs w:val="20"/>
        </w:rPr>
        <w:t xml:space="preserve">sitesi olan </w:t>
      </w:r>
      <w:hyperlink r:id="rId9" w:history="1">
        <w:r w:rsidRPr="007B0C60">
          <w:rPr>
            <w:rFonts w:ascii="Palatino Linotype" w:eastAsia="Calibri" w:hAnsi="Palatino Linotype" w:cs="Palatino Linotype"/>
            <w:b/>
            <w:bCs/>
            <w:sz w:val="20"/>
            <w:szCs w:val="20"/>
            <w:u w:val="single"/>
          </w:rPr>
          <w:t>www.kuzka.org.tr</w:t>
        </w:r>
      </w:hyperlink>
      <w:r w:rsidRPr="007B0C60">
        <w:rPr>
          <w:rFonts w:ascii="Palatino Linotype" w:eastAsia="Calibri" w:hAnsi="Palatino Linotype" w:cs="Palatino Linotype"/>
          <w:sz w:val="20"/>
          <w:szCs w:val="20"/>
        </w:rPr>
        <w:t xml:space="preserve"> ile </w:t>
      </w:r>
      <w:r w:rsidR="00F1624C" w:rsidRPr="006B3C5D">
        <w:rPr>
          <w:rFonts w:ascii="Palatino Linotype" w:eastAsia="Calibri" w:hAnsi="Palatino Linotype" w:cs="Palatino Linotype"/>
          <w:b/>
          <w:sz w:val="20"/>
          <w:szCs w:val="20"/>
          <w:u w:val="single"/>
        </w:rPr>
        <w:t>www</w:t>
      </w:r>
      <w:r w:rsidR="00F1624C" w:rsidRPr="006B3C5D">
        <w:rPr>
          <w:rFonts w:ascii="Palatino Linotype" w:eastAsia="Calibri" w:hAnsi="Palatino Linotype" w:cs="Palatino Linotype"/>
          <w:sz w:val="20"/>
          <w:szCs w:val="20"/>
          <w:u w:val="single"/>
        </w:rPr>
        <w:t>.</w:t>
      </w:r>
      <w:r w:rsidR="00BA70A2">
        <w:rPr>
          <w:rFonts w:ascii="Palatino Linotype" w:eastAsia="Calibri" w:hAnsi="Palatino Linotype" w:cs="Palatino Linotype"/>
          <w:b/>
          <w:bCs/>
          <w:sz w:val="20"/>
          <w:szCs w:val="20"/>
          <w:u w:val="single"/>
        </w:rPr>
        <w:t>kalkinma</w:t>
      </w:r>
      <w:r w:rsidRPr="007B0C60">
        <w:rPr>
          <w:rFonts w:ascii="Palatino Linotype" w:eastAsia="Calibri" w:hAnsi="Palatino Linotype" w:cs="Palatino Linotype"/>
          <w:b/>
          <w:bCs/>
          <w:sz w:val="20"/>
          <w:szCs w:val="20"/>
          <w:u w:val="single"/>
        </w:rPr>
        <w:t>.gov.tr</w:t>
      </w:r>
      <w:r w:rsidRPr="007B0C60">
        <w:rPr>
          <w:rFonts w:ascii="Palatino Linotype" w:eastAsia="Calibri" w:hAnsi="Palatino Linotype" w:cs="Palatino Linotype"/>
          <w:sz w:val="20"/>
          <w:szCs w:val="20"/>
        </w:rPr>
        <w:t xml:space="preserve">, </w:t>
      </w:r>
      <w:hyperlink r:id="rId10" w:history="1">
        <w:r w:rsidRPr="007B0C60">
          <w:rPr>
            <w:rFonts w:ascii="Palatino Linotype" w:eastAsia="Calibri" w:hAnsi="Palatino Linotype" w:cs="Palatino Linotype"/>
            <w:b/>
            <w:bCs/>
            <w:sz w:val="20"/>
            <w:szCs w:val="20"/>
            <w:u w:val="single"/>
          </w:rPr>
          <w:t>www.cankiri.gov.tr</w:t>
        </w:r>
      </w:hyperlink>
      <w:r w:rsidRPr="007B0C60">
        <w:rPr>
          <w:rFonts w:ascii="Palatino Linotype" w:eastAsia="Calibri" w:hAnsi="Palatino Linotype" w:cs="Palatino Linotype"/>
          <w:sz w:val="20"/>
          <w:szCs w:val="20"/>
        </w:rPr>
        <w:t xml:space="preserve">, </w:t>
      </w:r>
      <w:r w:rsidRPr="007B0C60">
        <w:rPr>
          <w:rFonts w:ascii="Palatino Linotype" w:eastAsia="Calibri" w:hAnsi="Palatino Linotype" w:cs="Palatino Linotype"/>
          <w:b/>
          <w:bCs/>
          <w:sz w:val="20"/>
          <w:szCs w:val="20"/>
          <w:u w:val="single"/>
        </w:rPr>
        <w:t>www.kastamonu.gov.tr</w:t>
      </w:r>
      <w:r w:rsidR="003862DA">
        <w:rPr>
          <w:rFonts w:ascii="Palatino Linotype" w:eastAsia="Calibri" w:hAnsi="Palatino Linotype" w:cs="Palatino Linotype"/>
          <w:sz w:val="20"/>
          <w:szCs w:val="20"/>
        </w:rPr>
        <w:t xml:space="preserve">, ve </w:t>
      </w:r>
      <w:hyperlink r:id="rId11" w:history="1">
        <w:r w:rsidRPr="007B0C60">
          <w:rPr>
            <w:rFonts w:ascii="Palatino Linotype" w:eastAsia="Calibri" w:hAnsi="Palatino Linotype" w:cs="Palatino Linotype"/>
            <w:b/>
            <w:bCs/>
            <w:sz w:val="20"/>
            <w:szCs w:val="20"/>
            <w:u w:val="single"/>
          </w:rPr>
          <w:t>www.sinop.gov.tr</w:t>
        </w:r>
      </w:hyperlink>
      <w:r w:rsidRPr="007B0C60">
        <w:rPr>
          <w:rFonts w:ascii="Palatino Linotype" w:eastAsia="Calibri" w:hAnsi="Palatino Linotype" w:cs="Palatino Linotype"/>
          <w:sz w:val="20"/>
          <w:szCs w:val="20"/>
        </w:rPr>
        <w:t xml:space="preserve"> internet sayfalarında ilan edilecektir. </w:t>
      </w:r>
      <w:r w:rsidRPr="00185727">
        <w:rPr>
          <w:rFonts w:ascii="Palatino Linotype" w:eastAsia="Calibri" w:hAnsi="Palatino Linotype" w:cs="Palatino Linotype"/>
          <w:b/>
          <w:bCs/>
          <w:sz w:val="20"/>
          <w:szCs w:val="20"/>
        </w:rPr>
        <w:t>Adaylara ayrıca tebligat yapılmayacaktır.</w:t>
      </w:r>
      <w:r w:rsidRPr="007B0C60">
        <w:rPr>
          <w:rFonts w:ascii="Palatino Linotype" w:eastAsia="Calibri" w:hAnsi="Palatino Linotype" w:cs="Palatino Linotype"/>
          <w:b/>
          <w:bCs/>
          <w:sz w:val="20"/>
          <w:szCs w:val="20"/>
        </w:rPr>
        <w:t xml:space="preserve"> </w:t>
      </w:r>
    </w:p>
    <w:p w:rsidR="00087FD6" w:rsidRDefault="003618EC" w:rsidP="00D73110">
      <w:pPr>
        <w:spacing w:after="0"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4"/>
          <w:sz w:val="20"/>
          <w:szCs w:val="20"/>
        </w:rPr>
        <w:t>KPSS ve dil yeterlilik belgesi puanları, iş deneyimi, ilanın ilgili bölümlerinde yer alan tercih nedenleri,</w:t>
      </w:r>
      <w:r w:rsidRPr="007B0C60">
        <w:rPr>
          <w:rFonts w:ascii="Palatino Linotype" w:eastAsia="Calibri" w:hAnsi="Palatino Linotype" w:cs="Palatino Linotype"/>
          <w:sz w:val="20"/>
          <w:szCs w:val="20"/>
        </w:rPr>
        <w:t xml:space="preserve"> 5449 </w:t>
      </w:r>
      <w:r w:rsidRPr="007B0C60">
        <w:rPr>
          <w:rFonts w:ascii="Palatino Linotype" w:eastAsia="Calibri" w:hAnsi="Palatino Linotype" w:cs="Palatino Linotype"/>
          <w:spacing w:val="-4"/>
          <w:sz w:val="20"/>
          <w:szCs w:val="20"/>
        </w:rPr>
        <w:t>Sayılı Kanunun ve ilgili personel yönetmeliğinin istihdam önceliğ</w:t>
      </w:r>
      <w:r w:rsidR="00E461B2" w:rsidRPr="007B0C60">
        <w:rPr>
          <w:rFonts w:ascii="Palatino Linotype" w:eastAsia="Calibri" w:hAnsi="Palatino Linotype" w:cs="Palatino Linotype"/>
          <w:spacing w:val="-4"/>
          <w:sz w:val="20"/>
          <w:szCs w:val="20"/>
        </w:rPr>
        <w:t>ine ilişkin hükümleri dikkate al</w:t>
      </w:r>
      <w:r w:rsidRPr="007B0C60">
        <w:rPr>
          <w:rFonts w:ascii="Palatino Linotype" w:eastAsia="Calibri" w:hAnsi="Palatino Linotype" w:cs="Palatino Linotype"/>
          <w:spacing w:val="-4"/>
          <w:sz w:val="20"/>
          <w:szCs w:val="20"/>
        </w:rPr>
        <w:t>ınarak yapılacak sıralama sonu</w:t>
      </w:r>
      <w:r w:rsidR="00805CD2" w:rsidRPr="007B0C60">
        <w:rPr>
          <w:rFonts w:ascii="Palatino Linotype" w:eastAsia="Calibri" w:hAnsi="Palatino Linotype" w:cs="Palatino Linotype"/>
          <w:spacing w:val="-4"/>
          <w:sz w:val="20"/>
          <w:szCs w:val="20"/>
        </w:rPr>
        <w:t xml:space="preserve">cunda </w:t>
      </w:r>
      <w:r w:rsidR="0098578C">
        <w:rPr>
          <w:rFonts w:ascii="Palatino Linotype" w:eastAsia="Calibri" w:hAnsi="Palatino Linotype" w:cs="Palatino Linotype"/>
          <w:spacing w:val="-4"/>
          <w:sz w:val="20"/>
          <w:szCs w:val="20"/>
        </w:rPr>
        <w:t>toplam 50</w:t>
      </w:r>
      <w:r w:rsidR="00D83E0C">
        <w:rPr>
          <w:rFonts w:ascii="Palatino Linotype" w:eastAsia="Calibri" w:hAnsi="Palatino Linotype" w:cs="Palatino Linotype"/>
          <w:spacing w:val="-4"/>
          <w:sz w:val="20"/>
          <w:szCs w:val="20"/>
        </w:rPr>
        <w:t xml:space="preserve"> (</w:t>
      </w:r>
      <w:r w:rsidR="0098578C">
        <w:rPr>
          <w:rFonts w:ascii="Palatino Linotype" w:eastAsia="Calibri" w:hAnsi="Palatino Linotype" w:cs="Palatino Linotype"/>
          <w:spacing w:val="-4"/>
          <w:sz w:val="20"/>
          <w:szCs w:val="20"/>
        </w:rPr>
        <w:t>Elli</w:t>
      </w:r>
      <w:r w:rsidR="00E952F2" w:rsidRPr="007B0C60">
        <w:rPr>
          <w:rFonts w:ascii="Palatino Linotype" w:eastAsia="Calibri" w:hAnsi="Palatino Linotype" w:cs="Palatino Linotype"/>
          <w:spacing w:val="-4"/>
          <w:sz w:val="20"/>
          <w:szCs w:val="20"/>
        </w:rPr>
        <w:t>)</w:t>
      </w:r>
      <w:r w:rsidRPr="007B0C60">
        <w:rPr>
          <w:rFonts w:ascii="Palatino Linotype" w:eastAsia="Calibri" w:hAnsi="Palatino Linotype" w:cs="Palatino Linotype"/>
          <w:spacing w:val="-4"/>
          <w:sz w:val="20"/>
          <w:szCs w:val="20"/>
        </w:rPr>
        <w:t xml:space="preserve"> aday sözlü sınava</w:t>
      </w:r>
      <w:r w:rsidRPr="007B0C60">
        <w:rPr>
          <w:rFonts w:ascii="Palatino Linotype" w:eastAsia="Calibri" w:hAnsi="Palatino Linotype" w:cs="Palatino Linotype"/>
          <w:sz w:val="20"/>
          <w:szCs w:val="20"/>
        </w:rPr>
        <w:t xml:space="preserve"> çağırılabilecektir. </w:t>
      </w:r>
      <w:r w:rsidR="00E461B2" w:rsidRPr="007B0C60">
        <w:rPr>
          <w:rFonts w:ascii="Palatino Linotype" w:eastAsia="Calibri" w:hAnsi="Palatino Linotype" w:cs="Palatino Linotype"/>
          <w:sz w:val="20"/>
          <w:szCs w:val="20"/>
        </w:rPr>
        <w:t xml:space="preserve">Yarışma sınavı daveti, ajansın internet sitesinden yapılacağından, adaylara ayrıca tebligat yapılmayacaktır. </w:t>
      </w:r>
      <w:r w:rsidR="00D73110" w:rsidRPr="007B0C60">
        <w:rPr>
          <w:rFonts w:ascii="Palatino Linotype" w:eastAsia="Calibri" w:hAnsi="Palatino Linotype" w:cs="Palatino Linotype"/>
          <w:sz w:val="20"/>
          <w:szCs w:val="20"/>
        </w:rPr>
        <w:t>Ajans, bölümler itibariyle istihdam edilmesi planlanan uzman sayılarını gelen başvuru sayılarına ve niteliğine göre gerekli gördüğü durumlarda</w:t>
      </w:r>
      <w:r w:rsidR="00D73110">
        <w:rPr>
          <w:rFonts w:ascii="Palatino Linotype" w:eastAsia="Calibri" w:hAnsi="Palatino Linotype" w:cs="Palatino Linotype"/>
          <w:sz w:val="20"/>
          <w:szCs w:val="20"/>
        </w:rPr>
        <w:t xml:space="preserve"> değiştirme hakkını saklı tutar.</w:t>
      </w:r>
    </w:p>
    <w:p w:rsidR="003618EC" w:rsidRPr="007B0C60" w:rsidRDefault="0098578C" w:rsidP="003618EC">
      <w:pPr>
        <w:spacing w:before="100" w:beforeAutospacing="1" w:after="100" w:afterAutospacing="1" w:line="240" w:lineRule="auto"/>
        <w:jc w:val="both"/>
        <w:rPr>
          <w:rFonts w:ascii="Palatino Linotype" w:eastAsia="Calibri" w:hAnsi="Palatino Linotype" w:cs="Palatino Linotype"/>
          <w:b/>
          <w:bCs/>
          <w:sz w:val="20"/>
          <w:szCs w:val="20"/>
        </w:rPr>
      </w:pPr>
      <w:r>
        <w:rPr>
          <w:rFonts w:ascii="Palatino Linotype" w:eastAsia="Calibri" w:hAnsi="Palatino Linotype" w:cs="Palatino Linotype"/>
          <w:b/>
          <w:bCs/>
          <w:sz w:val="20"/>
          <w:szCs w:val="20"/>
        </w:rPr>
        <w:t>6</w:t>
      </w:r>
      <w:r w:rsidR="003F2985">
        <w:rPr>
          <w:rFonts w:ascii="Palatino Linotype" w:eastAsia="Calibri" w:hAnsi="Palatino Linotype" w:cs="Palatino Linotype"/>
          <w:b/>
          <w:bCs/>
          <w:sz w:val="20"/>
          <w:szCs w:val="20"/>
        </w:rPr>
        <w:t>.</w:t>
      </w:r>
      <w:r w:rsidR="003E15CF" w:rsidRPr="007B0C60">
        <w:rPr>
          <w:rFonts w:ascii="Palatino Linotype" w:eastAsia="Calibri" w:hAnsi="Palatino Linotype" w:cs="Palatino Linotype"/>
          <w:b/>
          <w:bCs/>
          <w:sz w:val="20"/>
          <w:szCs w:val="20"/>
        </w:rPr>
        <w:t xml:space="preserve"> </w:t>
      </w:r>
      <w:r w:rsidR="003618EC" w:rsidRPr="007B0C60">
        <w:rPr>
          <w:rFonts w:ascii="Palatino Linotype" w:eastAsia="Calibri" w:hAnsi="Palatino Linotype" w:cs="Palatino Linotype"/>
          <w:b/>
          <w:bCs/>
          <w:sz w:val="20"/>
          <w:szCs w:val="20"/>
        </w:rPr>
        <w:t>Sınav Yeri ve Tarihi:</w:t>
      </w:r>
    </w:p>
    <w:p w:rsidR="003618EC" w:rsidRPr="007B0C60" w:rsidRDefault="003618EC" w:rsidP="003618EC">
      <w:pPr>
        <w:spacing w:after="0"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2"/>
          <w:sz w:val="20"/>
          <w:szCs w:val="20"/>
        </w:rPr>
        <w:t xml:space="preserve">Uzman </w:t>
      </w:r>
      <w:r w:rsidR="001B2CF3" w:rsidRPr="007B0C60">
        <w:rPr>
          <w:rFonts w:ascii="Palatino Linotype" w:eastAsia="Calibri" w:hAnsi="Palatino Linotype" w:cs="Palatino Linotype"/>
          <w:spacing w:val="-2"/>
          <w:sz w:val="20"/>
          <w:szCs w:val="20"/>
        </w:rPr>
        <w:t>Personel</w:t>
      </w:r>
      <w:r w:rsidR="007C08B4">
        <w:rPr>
          <w:rFonts w:ascii="Palatino Linotype" w:eastAsia="Calibri" w:hAnsi="Palatino Linotype" w:cs="Palatino Linotype"/>
          <w:spacing w:val="-2"/>
          <w:sz w:val="20"/>
          <w:szCs w:val="20"/>
        </w:rPr>
        <w:t xml:space="preserve"> </w:t>
      </w:r>
      <w:r w:rsidR="00866771">
        <w:rPr>
          <w:rFonts w:ascii="Palatino Linotype" w:eastAsia="Calibri" w:hAnsi="Palatino Linotype" w:cs="Palatino Linotype"/>
          <w:spacing w:val="-2"/>
          <w:sz w:val="20"/>
          <w:szCs w:val="20"/>
        </w:rPr>
        <w:t>adayları için yarışma sınavı 5</w:t>
      </w:r>
      <w:r w:rsidR="00452347">
        <w:rPr>
          <w:rFonts w:ascii="Palatino Linotype" w:eastAsia="Calibri" w:hAnsi="Palatino Linotype" w:cs="Palatino Linotype"/>
          <w:bCs/>
          <w:sz w:val="20"/>
          <w:szCs w:val="20"/>
          <w:lang w:eastAsia="en-US"/>
        </w:rPr>
        <w:t>-</w:t>
      </w:r>
      <w:r w:rsidR="00866771">
        <w:rPr>
          <w:rFonts w:ascii="Palatino Linotype" w:eastAsia="Calibri" w:hAnsi="Palatino Linotype" w:cs="Palatino Linotype"/>
          <w:bCs/>
          <w:sz w:val="20"/>
          <w:szCs w:val="20"/>
          <w:lang w:eastAsia="en-US"/>
        </w:rPr>
        <w:t>7</w:t>
      </w:r>
      <w:r w:rsidR="00BA4F05" w:rsidRPr="007B0C60">
        <w:rPr>
          <w:rFonts w:ascii="Palatino Linotype" w:eastAsia="Calibri" w:hAnsi="Palatino Linotype" w:cs="Palatino Linotype"/>
          <w:bCs/>
          <w:sz w:val="20"/>
          <w:szCs w:val="20"/>
          <w:lang w:eastAsia="en-US"/>
        </w:rPr>
        <w:t xml:space="preserve"> </w:t>
      </w:r>
      <w:r w:rsidR="003F2985">
        <w:rPr>
          <w:rFonts w:ascii="Palatino Linotype" w:eastAsia="Calibri" w:hAnsi="Palatino Linotype" w:cs="Palatino Linotype"/>
          <w:bCs/>
          <w:sz w:val="20"/>
          <w:szCs w:val="20"/>
          <w:lang w:eastAsia="en-US"/>
        </w:rPr>
        <w:t>Eylül</w:t>
      </w:r>
      <w:r w:rsidR="00AA6D10">
        <w:rPr>
          <w:rFonts w:ascii="Palatino Linotype" w:eastAsia="Calibri" w:hAnsi="Palatino Linotype" w:cs="Palatino Linotype"/>
          <w:bCs/>
          <w:sz w:val="20"/>
          <w:szCs w:val="20"/>
          <w:lang w:eastAsia="en-US"/>
        </w:rPr>
        <w:t xml:space="preserve"> 2012</w:t>
      </w:r>
      <w:r w:rsidR="00BA4F05" w:rsidRPr="007B0C60">
        <w:rPr>
          <w:rFonts w:ascii="Palatino Linotype" w:eastAsia="Calibri" w:hAnsi="Palatino Linotype" w:cs="Palatino Linotype"/>
          <w:bCs/>
          <w:sz w:val="20"/>
          <w:szCs w:val="20"/>
          <w:lang w:eastAsia="en-US"/>
        </w:rPr>
        <w:t xml:space="preserve"> </w:t>
      </w:r>
      <w:r w:rsidRPr="007B0C60">
        <w:rPr>
          <w:rFonts w:ascii="Palatino Linotype" w:eastAsia="Calibri" w:hAnsi="Palatino Linotype" w:cs="Palatino Linotype"/>
          <w:spacing w:val="-2"/>
          <w:sz w:val="20"/>
          <w:szCs w:val="20"/>
        </w:rPr>
        <w:t>tarihleri arasında aşağıda belirtilen yerde yapılacaktır. Son başvuru</w:t>
      </w:r>
      <w:r w:rsidR="00AA6D10">
        <w:rPr>
          <w:rFonts w:ascii="Palatino Linotype" w:eastAsia="Calibri" w:hAnsi="Palatino Linotype" w:cs="Palatino Linotype"/>
          <w:spacing w:val="-2"/>
          <w:sz w:val="20"/>
          <w:szCs w:val="20"/>
        </w:rPr>
        <w:t xml:space="preserve"> tarihinin süresini uzatmaya, </w:t>
      </w:r>
      <w:r w:rsidRPr="007B0C60">
        <w:rPr>
          <w:rFonts w:ascii="Palatino Linotype" w:eastAsia="Calibri" w:hAnsi="Palatino Linotype" w:cs="Palatino Linotype"/>
          <w:spacing w:val="-2"/>
          <w:sz w:val="20"/>
          <w:szCs w:val="20"/>
        </w:rPr>
        <w:t xml:space="preserve">sınav tarihini </w:t>
      </w:r>
      <w:r w:rsidR="00AA6D10">
        <w:rPr>
          <w:rFonts w:ascii="Palatino Linotype" w:eastAsia="Calibri" w:hAnsi="Palatino Linotype" w:cs="Palatino Linotype"/>
          <w:spacing w:val="-2"/>
          <w:sz w:val="20"/>
          <w:szCs w:val="20"/>
        </w:rPr>
        <w:t xml:space="preserve">ve yerini </w:t>
      </w:r>
      <w:r w:rsidRPr="007B0C60">
        <w:rPr>
          <w:rFonts w:ascii="Palatino Linotype" w:eastAsia="Calibri" w:hAnsi="Palatino Linotype" w:cs="Palatino Linotype"/>
          <w:spacing w:val="-2"/>
          <w:sz w:val="20"/>
          <w:szCs w:val="20"/>
        </w:rPr>
        <w:t>değiştirmeye</w:t>
      </w:r>
      <w:r w:rsidRPr="007B0C60">
        <w:rPr>
          <w:rFonts w:ascii="Palatino Linotype" w:eastAsia="Calibri" w:hAnsi="Palatino Linotype" w:cs="Palatino Linotype"/>
          <w:sz w:val="20"/>
          <w:szCs w:val="20"/>
        </w:rPr>
        <w:t xml:space="preserve"> Genel Sekreterlik yetkilidir. </w:t>
      </w:r>
    </w:p>
    <w:p w:rsidR="00A562EE" w:rsidRPr="007B0C60" w:rsidRDefault="00A562EE" w:rsidP="003618EC">
      <w:pPr>
        <w:spacing w:after="0" w:line="240" w:lineRule="auto"/>
        <w:rPr>
          <w:rFonts w:ascii="Palatino Linotype" w:eastAsia="Calibri" w:hAnsi="Palatino Linotype" w:cs="Palatino Linotype"/>
          <w:sz w:val="20"/>
          <w:szCs w:val="20"/>
        </w:rPr>
      </w:pPr>
    </w:p>
    <w:p w:rsidR="003F2985" w:rsidRDefault="003F2985" w:rsidP="004A5520">
      <w:pPr>
        <w:spacing w:after="0" w:line="240" w:lineRule="auto"/>
        <w:rPr>
          <w:rFonts w:ascii="Palatino Linotype" w:eastAsia="Calibri" w:hAnsi="Palatino Linotype" w:cs="Palatino Linotype"/>
          <w:b/>
          <w:bCs/>
          <w:sz w:val="20"/>
          <w:szCs w:val="20"/>
        </w:rPr>
      </w:pPr>
    </w:p>
    <w:p w:rsidR="00866771" w:rsidRDefault="00866771" w:rsidP="004A5520">
      <w:pPr>
        <w:spacing w:after="0" w:line="240" w:lineRule="auto"/>
        <w:rPr>
          <w:rFonts w:ascii="Palatino Linotype" w:eastAsia="Calibri" w:hAnsi="Palatino Linotype" w:cs="Palatino Linotype"/>
          <w:b/>
          <w:bCs/>
          <w:sz w:val="20"/>
          <w:szCs w:val="20"/>
        </w:rPr>
      </w:pPr>
    </w:p>
    <w:p w:rsidR="004A5520" w:rsidRPr="007B0C60" w:rsidRDefault="004A5520" w:rsidP="004A5520">
      <w:pPr>
        <w:spacing w:after="0" w:line="240" w:lineRule="auto"/>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lastRenderedPageBreak/>
        <w:t>Cebrail Mahallesi</w:t>
      </w:r>
    </w:p>
    <w:p w:rsidR="00A562EE" w:rsidRPr="00560BDF" w:rsidRDefault="004A5520" w:rsidP="00560BDF">
      <w:pPr>
        <w:spacing w:after="0" w:line="240" w:lineRule="auto"/>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t xml:space="preserve">Saray Sokak No: 1, Kastamonu.  </w:t>
      </w:r>
    </w:p>
    <w:p w:rsidR="003618EC" w:rsidRPr="00560BDF" w:rsidRDefault="003618EC" w:rsidP="003618EC">
      <w:pPr>
        <w:spacing w:before="100" w:beforeAutospacing="1" w:after="100" w:afterAutospacing="1" w:line="240" w:lineRule="auto"/>
        <w:jc w:val="both"/>
        <w:rPr>
          <w:rFonts w:ascii="Palatino Linotype" w:eastAsia="Calibri" w:hAnsi="Palatino Linotype" w:cs="Palatino Linotype"/>
          <w:spacing w:val="-4"/>
          <w:sz w:val="20"/>
          <w:szCs w:val="20"/>
        </w:rPr>
      </w:pPr>
      <w:r w:rsidRPr="00560BDF">
        <w:rPr>
          <w:rFonts w:ascii="Palatino Linotype" w:eastAsia="Calibri" w:hAnsi="Palatino Linotype" w:cs="Palatino Linotype"/>
          <w:spacing w:val="-2"/>
          <w:sz w:val="20"/>
          <w:szCs w:val="20"/>
        </w:rPr>
        <w:t xml:space="preserve">Yarışma sınavına girmeye hak kazanan adaylar </w:t>
      </w:r>
      <w:r w:rsidR="00866771">
        <w:rPr>
          <w:rFonts w:ascii="Palatino Linotype" w:eastAsia="Calibri" w:hAnsi="Palatino Linotype" w:cs="Palatino Linotype"/>
          <w:spacing w:val="-2"/>
          <w:sz w:val="20"/>
          <w:szCs w:val="20"/>
        </w:rPr>
        <w:t>5</w:t>
      </w:r>
      <w:r w:rsidR="00A37C27" w:rsidRPr="00560BDF">
        <w:rPr>
          <w:rFonts w:ascii="Palatino Linotype" w:eastAsia="Calibri" w:hAnsi="Palatino Linotype" w:cs="Palatino Linotype"/>
          <w:bCs/>
          <w:sz w:val="20"/>
          <w:szCs w:val="20"/>
          <w:lang w:eastAsia="en-US"/>
        </w:rPr>
        <w:t>-</w:t>
      </w:r>
      <w:r w:rsidR="00866771">
        <w:rPr>
          <w:rFonts w:ascii="Palatino Linotype" w:eastAsia="Calibri" w:hAnsi="Palatino Linotype" w:cs="Palatino Linotype"/>
          <w:bCs/>
          <w:sz w:val="20"/>
          <w:szCs w:val="20"/>
          <w:lang w:eastAsia="en-US"/>
        </w:rPr>
        <w:t>7</w:t>
      </w:r>
      <w:r w:rsidR="004A5520" w:rsidRPr="00560BDF">
        <w:rPr>
          <w:rFonts w:ascii="Palatino Linotype" w:eastAsia="Calibri" w:hAnsi="Palatino Linotype" w:cs="Palatino Linotype"/>
          <w:bCs/>
          <w:sz w:val="20"/>
          <w:szCs w:val="20"/>
          <w:lang w:eastAsia="en-US"/>
        </w:rPr>
        <w:t xml:space="preserve"> </w:t>
      </w:r>
      <w:r w:rsidR="003F2985">
        <w:rPr>
          <w:rFonts w:ascii="Palatino Linotype" w:eastAsia="Calibri" w:hAnsi="Palatino Linotype" w:cs="Palatino Linotype"/>
          <w:bCs/>
          <w:sz w:val="20"/>
          <w:szCs w:val="20"/>
          <w:lang w:eastAsia="en-US"/>
        </w:rPr>
        <w:t xml:space="preserve">Eylül </w:t>
      </w:r>
      <w:r w:rsidR="001035CB">
        <w:rPr>
          <w:rFonts w:ascii="Palatino Linotype" w:eastAsia="Calibri" w:hAnsi="Palatino Linotype" w:cs="Palatino Linotype"/>
          <w:bCs/>
          <w:sz w:val="20"/>
          <w:szCs w:val="20"/>
          <w:lang w:eastAsia="en-US"/>
        </w:rPr>
        <w:t>2012</w:t>
      </w:r>
      <w:r w:rsidR="004A5520" w:rsidRPr="00560BDF">
        <w:rPr>
          <w:rFonts w:ascii="Palatino Linotype" w:eastAsia="Calibri" w:hAnsi="Palatino Linotype" w:cs="Palatino Linotype"/>
          <w:bCs/>
          <w:sz w:val="20"/>
          <w:szCs w:val="20"/>
          <w:lang w:eastAsia="en-US"/>
        </w:rPr>
        <w:t xml:space="preserve"> </w:t>
      </w:r>
      <w:r w:rsidRPr="00560BDF">
        <w:rPr>
          <w:rFonts w:ascii="Palatino Linotype" w:eastAsia="Calibri" w:hAnsi="Palatino Linotype" w:cs="Palatino Linotype"/>
          <w:spacing w:val="-2"/>
          <w:sz w:val="20"/>
          <w:szCs w:val="20"/>
        </w:rPr>
        <w:t>tarihleri arasında yukarıda belirtilen adreste,</w:t>
      </w:r>
      <w:r w:rsidRPr="00560BDF">
        <w:rPr>
          <w:rFonts w:ascii="Palatino Linotype" w:eastAsia="Calibri" w:hAnsi="Palatino Linotype" w:cs="Palatino Linotype"/>
          <w:spacing w:val="-4"/>
          <w:sz w:val="20"/>
          <w:szCs w:val="20"/>
        </w:rPr>
        <w:t xml:space="preserve"> </w:t>
      </w:r>
      <w:r w:rsidRPr="00560BDF">
        <w:rPr>
          <w:rFonts w:ascii="Palatino Linotype" w:eastAsia="Calibri" w:hAnsi="Palatino Linotype" w:cs="Palatino Linotype"/>
          <w:iCs/>
          <w:spacing w:val="-4"/>
          <w:sz w:val="20"/>
          <w:szCs w:val="20"/>
        </w:rPr>
        <w:t>nüfus cüzdanı</w:t>
      </w:r>
      <w:r w:rsidRPr="00560BDF">
        <w:rPr>
          <w:rFonts w:ascii="Palatino Linotype" w:eastAsia="Calibri" w:hAnsi="Palatino Linotype" w:cs="Palatino Linotype"/>
          <w:spacing w:val="-4"/>
          <w:sz w:val="20"/>
          <w:szCs w:val="20"/>
        </w:rPr>
        <w:t xml:space="preserve"> veya </w:t>
      </w:r>
      <w:r w:rsidRPr="00560BDF">
        <w:rPr>
          <w:rFonts w:ascii="Palatino Linotype" w:eastAsia="Calibri" w:hAnsi="Palatino Linotype" w:cs="Palatino Linotype"/>
          <w:iCs/>
          <w:spacing w:val="-4"/>
          <w:sz w:val="20"/>
          <w:szCs w:val="20"/>
        </w:rPr>
        <w:t>sürücü kimlik belgesi</w:t>
      </w:r>
      <w:r w:rsidRPr="00560BDF">
        <w:rPr>
          <w:rFonts w:ascii="Palatino Linotype" w:eastAsia="Calibri" w:hAnsi="Palatino Linotype" w:cs="Palatino Linotype"/>
          <w:spacing w:val="-4"/>
          <w:sz w:val="20"/>
          <w:szCs w:val="20"/>
        </w:rPr>
        <w:t xml:space="preserve"> gibi fotoğraflı ve onaylı bir kimlik belgesi ile hazır bulunacaklardır.</w:t>
      </w:r>
    </w:p>
    <w:p w:rsidR="003618EC" w:rsidRPr="007B0C60" w:rsidRDefault="003F2985" w:rsidP="003618EC">
      <w:pPr>
        <w:spacing w:before="100" w:beforeAutospacing="1" w:after="100" w:afterAutospacing="1" w:line="240" w:lineRule="auto"/>
        <w:jc w:val="both"/>
        <w:rPr>
          <w:rFonts w:ascii="Palatino Linotype" w:eastAsia="Calibri" w:hAnsi="Palatino Linotype" w:cs="Palatino Linotype"/>
          <w:b/>
          <w:bCs/>
          <w:sz w:val="20"/>
          <w:szCs w:val="20"/>
        </w:rPr>
      </w:pPr>
      <w:r>
        <w:rPr>
          <w:rFonts w:ascii="Palatino Linotype" w:eastAsia="Calibri" w:hAnsi="Palatino Linotype" w:cs="Palatino Linotype"/>
          <w:b/>
          <w:bCs/>
          <w:sz w:val="20"/>
          <w:szCs w:val="20"/>
        </w:rPr>
        <w:t>7</w:t>
      </w:r>
      <w:r w:rsidR="003618EC" w:rsidRPr="007B0C60">
        <w:rPr>
          <w:rFonts w:ascii="Palatino Linotype" w:eastAsia="Calibri" w:hAnsi="Palatino Linotype" w:cs="Palatino Linotype"/>
          <w:b/>
          <w:bCs/>
          <w:sz w:val="20"/>
          <w:szCs w:val="20"/>
        </w:rPr>
        <w:t>- Sınav Sonuçlarının Değerlendirilmesi ve İlanı:</w:t>
      </w:r>
    </w:p>
    <w:p w:rsidR="003618EC" w:rsidRPr="007B0C60" w:rsidRDefault="003618EC" w:rsidP="003618EC">
      <w:pPr>
        <w:spacing w:before="100" w:beforeAutospacing="1" w:after="100" w:afterAutospacing="1" w:line="240" w:lineRule="auto"/>
        <w:jc w:val="both"/>
        <w:rPr>
          <w:rFonts w:ascii="Palatino Linotype" w:eastAsia="Calibri" w:hAnsi="Palatino Linotype" w:cs="Palatino Linotype"/>
          <w:spacing w:val="-4"/>
          <w:sz w:val="20"/>
          <w:szCs w:val="20"/>
        </w:rPr>
      </w:pPr>
      <w:r w:rsidRPr="007B0C60">
        <w:rPr>
          <w:rFonts w:ascii="Palatino Linotype" w:eastAsia="Calibri" w:hAnsi="Palatino Linotype" w:cs="Palatino Linotype"/>
          <w:spacing w:val="-4"/>
          <w:sz w:val="20"/>
          <w:szCs w:val="20"/>
        </w:rPr>
        <w:t xml:space="preserve">Sınav kurulu üyelerinin verdikleri notların aritmetik ortalaması sınav sonucunu gösterir. Sınav başarı notu 100 (yüz) puan üzerinden </w:t>
      </w:r>
      <w:r w:rsidRPr="007B0C60">
        <w:rPr>
          <w:rFonts w:ascii="Palatino Linotype" w:eastAsia="Calibri" w:hAnsi="Palatino Linotype" w:cs="Palatino Linotype"/>
          <w:b/>
          <w:bCs/>
          <w:spacing w:val="-4"/>
          <w:sz w:val="20"/>
          <w:szCs w:val="20"/>
        </w:rPr>
        <w:t>en az 70 (yetmiş) puandır</w:t>
      </w:r>
      <w:r w:rsidRPr="007B0C60">
        <w:rPr>
          <w:rFonts w:ascii="Palatino Linotype" w:eastAsia="Calibri" w:hAnsi="Palatino Linotype" w:cs="Palatino Linotype"/>
          <w:spacing w:val="-4"/>
          <w:sz w:val="20"/>
          <w:szCs w:val="20"/>
        </w:rPr>
        <w:t>. Ancak, sınavda başarılı olanların sayısı ilan edilen boş pozisyon sayısından fazla ise, en yüksek puan alan adaydan başlamak üzere sıralama yapılarak, boş pozisyon sayısı kadar aday yarışma sınavını kazanmış kabul edilecektir. Yarışma sınavında 70 (yetmiş) üzerinde puan almış olmak, bu sıralamaya giremeyen adaylar için kazanılmış hak teşkil etmez.</w:t>
      </w:r>
    </w:p>
    <w:p w:rsidR="003618EC" w:rsidRPr="007B0C60" w:rsidRDefault="003618EC" w:rsidP="003618EC">
      <w:p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Sınav kurulu, başarı sırasına göre sıralamaya tabi tutmak suretiyle başarılı adaylar arasından, boş pozisyon </w:t>
      </w:r>
      <w:r w:rsidRPr="00AE3FAB">
        <w:rPr>
          <w:rFonts w:ascii="Palatino Linotype" w:eastAsia="Calibri" w:hAnsi="Palatino Linotype" w:cs="Palatino Linotype"/>
          <w:sz w:val="20"/>
          <w:szCs w:val="20"/>
        </w:rPr>
        <w:t>sayısı</w:t>
      </w:r>
      <w:r w:rsidRPr="00AE3FAB">
        <w:rPr>
          <w:rFonts w:ascii="Palatino Linotype" w:eastAsia="Calibri" w:hAnsi="Palatino Linotype" w:cs="Palatino Linotype"/>
          <w:bCs/>
          <w:sz w:val="20"/>
          <w:szCs w:val="20"/>
        </w:rPr>
        <w:t xml:space="preserve"> kadar yedek aday</w:t>
      </w:r>
      <w:r w:rsidRPr="007B0C60">
        <w:rPr>
          <w:rFonts w:ascii="Palatino Linotype" w:eastAsia="Calibri" w:hAnsi="Palatino Linotype" w:cs="Palatino Linotype"/>
          <w:sz w:val="20"/>
          <w:szCs w:val="20"/>
        </w:rPr>
        <w:t xml:space="preserve"> belirleme yetkisine sahiptir. Yedek liste oluşturulan durumlarda asil adaylardan göreve başlamayanların yerine, yedek adaylar sırasına göre istihdam edilir. Bunlar hakkında Kalkınma Ajansları Personel Yönetmeliği’nin ilgili hükümleri aynen uygulanır. Sınav Kurulu, sınav sonunda ortalama başarı puanını düşük bulduğu takdirde boş pozisyon sayısından daha az sayıda personel alma, yeterli niteliğe sahip adayın bulunamadığı durumlarda da personel istihdam etmeme hakkına sahiptir. </w:t>
      </w:r>
    </w:p>
    <w:p w:rsidR="003618EC" w:rsidRPr="007B0C60" w:rsidRDefault="003618EC" w:rsidP="003618EC">
      <w:p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pacing w:val="-2"/>
          <w:sz w:val="20"/>
          <w:szCs w:val="20"/>
        </w:rPr>
        <w:t xml:space="preserve">Kazananlar Genel Sekreterlikçe, sınav kurulu tarafından sonuçların kendisine intikal ettirildiği tarihten itibaren en geç 3 (üç) gün içinde ajansın web sitesi olan </w:t>
      </w:r>
      <w:hyperlink r:id="rId12" w:history="1">
        <w:r w:rsidRPr="007B0C60">
          <w:rPr>
            <w:rFonts w:ascii="Palatino Linotype" w:eastAsia="Calibri" w:hAnsi="Palatino Linotype" w:cs="Palatino Linotype"/>
            <w:b/>
            <w:bCs/>
            <w:spacing w:val="-2"/>
            <w:sz w:val="20"/>
            <w:szCs w:val="20"/>
            <w:u w:val="single"/>
          </w:rPr>
          <w:t>www.kuzka.org.tr</w:t>
        </w:r>
      </w:hyperlink>
      <w:r w:rsidRPr="007B0C60">
        <w:rPr>
          <w:rFonts w:ascii="Palatino Linotype" w:eastAsia="Calibri" w:hAnsi="Palatino Linotype" w:cs="Palatino Linotype"/>
          <w:spacing w:val="-2"/>
          <w:sz w:val="20"/>
          <w:szCs w:val="20"/>
          <w:lang w:eastAsia="en-US"/>
        </w:rPr>
        <w:t xml:space="preserve"> </w:t>
      </w:r>
      <w:r w:rsidR="004B3381">
        <w:rPr>
          <w:rFonts w:ascii="Palatino Linotype" w:eastAsia="Calibri" w:hAnsi="Palatino Linotype" w:cs="Palatino Linotype"/>
          <w:spacing w:val="-2"/>
          <w:sz w:val="20"/>
          <w:szCs w:val="20"/>
        </w:rPr>
        <w:t xml:space="preserve">ile </w:t>
      </w:r>
      <w:r w:rsidR="004B3381" w:rsidRPr="004B3381">
        <w:rPr>
          <w:rFonts w:ascii="Palatino Linotype" w:eastAsia="Calibri" w:hAnsi="Palatino Linotype" w:cs="Palatino Linotype"/>
          <w:b/>
          <w:spacing w:val="-2"/>
          <w:sz w:val="20"/>
          <w:szCs w:val="20"/>
          <w:u w:val="single"/>
        </w:rPr>
        <w:t xml:space="preserve">www.kalkinma.gov.tr, </w:t>
      </w:r>
      <w:hyperlink r:id="rId13" w:history="1">
        <w:r w:rsidRPr="007B0C60">
          <w:rPr>
            <w:rFonts w:ascii="Palatino Linotype" w:eastAsia="Calibri" w:hAnsi="Palatino Linotype" w:cs="Palatino Linotype"/>
            <w:b/>
            <w:bCs/>
            <w:sz w:val="20"/>
            <w:szCs w:val="20"/>
            <w:u w:val="single"/>
          </w:rPr>
          <w:t>www.cankiri.gov.tr</w:t>
        </w:r>
      </w:hyperlink>
      <w:r w:rsidRPr="007B0C60">
        <w:rPr>
          <w:rFonts w:ascii="Palatino Linotype" w:eastAsia="Calibri" w:hAnsi="Palatino Linotype" w:cs="Palatino Linotype"/>
          <w:sz w:val="20"/>
          <w:szCs w:val="20"/>
        </w:rPr>
        <w:t xml:space="preserve">, </w:t>
      </w:r>
      <w:hyperlink r:id="rId14" w:history="1">
        <w:r w:rsidRPr="007B0C60">
          <w:rPr>
            <w:rFonts w:ascii="Palatino Linotype" w:eastAsia="Calibri" w:hAnsi="Palatino Linotype" w:cs="Palatino Linotype"/>
            <w:b/>
            <w:bCs/>
            <w:sz w:val="20"/>
            <w:szCs w:val="20"/>
            <w:u w:val="single"/>
          </w:rPr>
          <w:t>www.kastamonu.gov.tr</w:t>
        </w:r>
      </w:hyperlink>
      <w:r w:rsidRPr="007B0C60">
        <w:rPr>
          <w:rFonts w:ascii="Palatino Linotype" w:eastAsia="Calibri" w:hAnsi="Palatino Linotype" w:cs="Palatino Linotype"/>
          <w:sz w:val="20"/>
          <w:szCs w:val="20"/>
        </w:rPr>
        <w:t xml:space="preserve"> ve </w:t>
      </w:r>
      <w:hyperlink r:id="rId15" w:history="1">
        <w:r w:rsidRPr="007B0C60">
          <w:rPr>
            <w:rFonts w:ascii="Palatino Linotype" w:eastAsia="Calibri" w:hAnsi="Palatino Linotype" w:cs="Palatino Linotype"/>
            <w:b/>
            <w:bCs/>
            <w:sz w:val="20"/>
            <w:szCs w:val="20"/>
            <w:u w:val="single"/>
          </w:rPr>
          <w:t>www.sinop.gov.tr</w:t>
        </w:r>
      </w:hyperlink>
      <w:r w:rsidRPr="007B0C60">
        <w:rPr>
          <w:rFonts w:ascii="Palatino Linotype" w:eastAsia="Calibri" w:hAnsi="Palatino Linotype" w:cs="Palatino Linotype"/>
          <w:sz w:val="20"/>
          <w:szCs w:val="20"/>
        </w:rPr>
        <w:t xml:space="preserve"> adreslerinde ilan edilir ve ayrıca </w:t>
      </w:r>
      <w:r w:rsidRPr="007B0C60">
        <w:rPr>
          <w:rFonts w:ascii="Palatino Linotype" w:eastAsia="Calibri" w:hAnsi="Palatino Linotype" w:cs="Palatino Linotype"/>
          <w:spacing w:val="-4"/>
          <w:sz w:val="20"/>
          <w:szCs w:val="20"/>
        </w:rPr>
        <w:t>sınav sonucu, göreve başlama çağrısı ile birlikte, kazanan adaylara yazılı olarak bildirilir. Sınavda başarılı olanlar ile sözleşme yapılmadan önce sınava başvuranların iş talep formlarında yer alan adli sicil beyanlarının doğruluğu, ajans tarafından adlî sicil bilgilerini verebilecek mercilerden teyit edilecektir.</w:t>
      </w:r>
      <w:r w:rsidRPr="007B0C60">
        <w:rPr>
          <w:rFonts w:ascii="Palatino Linotype" w:eastAsia="Calibri" w:hAnsi="Palatino Linotype" w:cs="Palatino Linotype"/>
          <w:sz w:val="20"/>
          <w:szCs w:val="20"/>
        </w:rPr>
        <w:t xml:space="preserve"> Bu nedenle, başvuru sahipleri ekte yer alan iş talep formundaki adli sicil beyanı alanını gerçeğe uygun şekilde doldurmakla yükümlüdürler. </w:t>
      </w:r>
    </w:p>
    <w:p w:rsidR="003618EC" w:rsidRPr="007B0C60" w:rsidRDefault="003618EC" w:rsidP="003618EC">
      <w:p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 xml:space="preserve">Başvuru ve işlemler sırasında gerçeğe aykırı beyanda bulunduğu veya herhangi bir şekilde gerçeği sakladığı tespit edilen adayların sınavları geçersiz sayılacak ve bunlarla sözleşme yapılmayacaktır. Bu gibi durumları tespit edilen adaylarla sözleşme yapılmış olsa dahi, sözleşmeleri feshedilecektir. Bu </w:t>
      </w:r>
      <w:r w:rsidRPr="007B0C60">
        <w:rPr>
          <w:rFonts w:ascii="Palatino Linotype" w:eastAsia="Calibri" w:hAnsi="Palatino Linotype" w:cs="Palatino Linotype"/>
          <w:spacing w:val="-4"/>
          <w:sz w:val="20"/>
          <w:szCs w:val="20"/>
        </w:rPr>
        <w:t>kişiler hiçbir hak talep edemeyecekleri gibi, bunlar haklarında Cumhuriyet Savcılığı’na suç duyurusunda</w:t>
      </w:r>
      <w:r w:rsidRPr="007B0C60">
        <w:rPr>
          <w:rFonts w:ascii="Palatino Linotype" w:eastAsia="Calibri" w:hAnsi="Palatino Linotype" w:cs="Palatino Linotype"/>
          <w:sz w:val="20"/>
          <w:szCs w:val="20"/>
        </w:rPr>
        <w:t xml:space="preserve"> bulunulacaktır.</w:t>
      </w:r>
    </w:p>
    <w:p w:rsidR="003618EC" w:rsidRDefault="003618EC" w:rsidP="003618EC">
      <w:pPr>
        <w:spacing w:before="100" w:beforeAutospacing="1" w:after="100" w:afterAutospacing="1" w:line="240" w:lineRule="auto"/>
        <w:jc w:val="both"/>
        <w:rPr>
          <w:rFonts w:ascii="Palatino Linotype" w:eastAsia="Calibri" w:hAnsi="Palatino Linotype" w:cs="Palatino Linotype"/>
          <w:sz w:val="20"/>
          <w:szCs w:val="20"/>
        </w:rPr>
      </w:pPr>
      <w:r w:rsidRPr="007B0C60">
        <w:rPr>
          <w:rFonts w:ascii="Palatino Linotype" w:eastAsia="Calibri" w:hAnsi="Palatino Linotype" w:cs="Palatino Linotype"/>
          <w:sz w:val="20"/>
          <w:szCs w:val="20"/>
        </w:rPr>
        <w:t>Kamuoyuna ilanen duyurulur.</w:t>
      </w:r>
    </w:p>
    <w:p w:rsidR="003618EC" w:rsidRPr="007B0C60" w:rsidRDefault="003618EC" w:rsidP="003618EC">
      <w:pPr>
        <w:spacing w:after="0" w:line="240" w:lineRule="auto"/>
        <w:jc w:val="both"/>
        <w:rPr>
          <w:rFonts w:ascii="Palatino Linotype" w:eastAsia="Calibri" w:hAnsi="Palatino Linotype" w:cs="Palatino Linotype"/>
          <w:sz w:val="20"/>
          <w:szCs w:val="20"/>
          <w:lang w:eastAsia="en-US"/>
        </w:rPr>
      </w:pPr>
      <w:r w:rsidRPr="007B0C60">
        <w:rPr>
          <w:rFonts w:ascii="Palatino Linotype" w:eastAsia="Calibri" w:hAnsi="Palatino Linotype" w:cs="Palatino Linotype"/>
          <w:b/>
          <w:bCs/>
          <w:sz w:val="20"/>
          <w:szCs w:val="20"/>
        </w:rPr>
        <w:t>İŞ TALEP FORMU</w:t>
      </w:r>
      <w:r w:rsidRPr="007B0C60">
        <w:rPr>
          <w:rFonts w:ascii="Palatino Linotype" w:eastAsia="Calibri" w:hAnsi="Palatino Linotype" w:cs="Palatino Linotype"/>
          <w:sz w:val="20"/>
          <w:szCs w:val="20"/>
        </w:rPr>
        <w:t xml:space="preserve">; ajansın web sitesi olan </w:t>
      </w:r>
      <w:hyperlink r:id="rId16" w:history="1">
        <w:r w:rsidRPr="007B0C60">
          <w:rPr>
            <w:rFonts w:ascii="Palatino Linotype" w:eastAsia="Calibri" w:hAnsi="Palatino Linotype" w:cs="Palatino Linotype"/>
            <w:b/>
            <w:bCs/>
            <w:sz w:val="20"/>
            <w:szCs w:val="20"/>
            <w:u w:val="single"/>
          </w:rPr>
          <w:t>www.kuzka.org.tr</w:t>
        </w:r>
      </w:hyperlink>
      <w:r w:rsidRPr="007B0C60">
        <w:rPr>
          <w:rFonts w:ascii="Palatino Linotype" w:eastAsia="Calibri" w:hAnsi="Palatino Linotype" w:cs="Palatino Linotype"/>
          <w:sz w:val="20"/>
          <w:szCs w:val="20"/>
        </w:rPr>
        <w:t xml:space="preserve"> ile </w:t>
      </w:r>
      <w:hyperlink r:id="rId17" w:history="1">
        <w:r w:rsidRPr="007B0C60">
          <w:rPr>
            <w:rFonts w:ascii="Palatino Linotype" w:eastAsia="Calibri" w:hAnsi="Palatino Linotype" w:cs="Palatino Linotype"/>
            <w:b/>
            <w:bCs/>
            <w:sz w:val="20"/>
            <w:szCs w:val="20"/>
            <w:u w:val="single"/>
          </w:rPr>
          <w:t>www.cankiri.gov.tr</w:t>
        </w:r>
      </w:hyperlink>
      <w:r w:rsidRPr="007B0C60">
        <w:rPr>
          <w:rFonts w:ascii="Palatino Linotype" w:eastAsia="Calibri" w:hAnsi="Palatino Linotype" w:cs="Palatino Linotype"/>
          <w:sz w:val="20"/>
          <w:szCs w:val="20"/>
        </w:rPr>
        <w:t xml:space="preserve">, </w:t>
      </w:r>
      <w:hyperlink r:id="rId18" w:history="1">
        <w:r w:rsidRPr="007B0C60">
          <w:rPr>
            <w:rFonts w:ascii="Palatino Linotype" w:eastAsia="Calibri" w:hAnsi="Palatino Linotype" w:cs="Palatino Linotype"/>
            <w:b/>
            <w:bCs/>
            <w:sz w:val="20"/>
            <w:szCs w:val="20"/>
            <w:u w:val="single"/>
          </w:rPr>
          <w:t>www.kastamonu.gov.tr</w:t>
        </w:r>
      </w:hyperlink>
      <w:r w:rsidRPr="007B0C60">
        <w:rPr>
          <w:rFonts w:ascii="Palatino Linotype" w:eastAsia="Calibri" w:hAnsi="Palatino Linotype" w:cs="Palatino Linotype"/>
          <w:sz w:val="20"/>
          <w:szCs w:val="20"/>
        </w:rPr>
        <w:t xml:space="preserve">, </w:t>
      </w:r>
      <w:hyperlink r:id="rId19" w:history="1">
        <w:r w:rsidRPr="007B0C60">
          <w:rPr>
            <w:rFonts w:ascii="Palatino Linotype" w:eastAsia="Calibri" w:hAnsi="Palatino Linotype" w:cs="Palatino Linotype"/>
            <w:b/>
            <w:bCs/>
            <w:sz w:val="20"/>
            <w:szCs w:val="20"/>
            <w:u w:val="single"/>
          </w:rPr>
          <w:t>www.sinop.gov.tr</w:t>
        </w:r>
      </w:hyperlink>
      <w:r w:rsidR="00631B5C">
        <w:rPr>
          <w:rFonts w:ascii="Palatino Linotype" w:eastAsia="Calibri" w:hAnsi="Palatino Linotype" w:cs="Palatino Linotype"/>
          <w:b/>
          <w:bCs/>
          <w:sz w:val="20"/>
          <w:szCs w:val="20"/>
        </w:rPr>
        <w:t xml:space="preserve"> </w:t>
      </w:r>
      <w:r w:rsidRPr="007B0C60">
        <w:rPr>
          <w:rFonts w:ascii="Palatino Linotype" w:eastAsia="Calibri" w:hAnsi="Palatino Linotype" w:cs="Palatino Linotype"/>
          <w:sz w:val="20"/>
          <w:szCs w:val="20"/>
          <w:lang w:eastAsia="en-US"/>
        </w:rPr>
        <w:t>ve</w:t>
      </w:r>
      <w:r w:rsidRPr="007B0C60">
        <w:rPr>
          <w:rFonts w:ascii="Palatino Linotype" w:eastAsia="Calibri" w:hAnsi="Palatino Linotype" w:cs="Palatino Linotype"/>
          <w:sz w:val="20"/>
          <w:szCs w:val="20"/>
        </w:rPr>
        <w:t> </w:t>
      </w:r>
      <w:r w:rsidR="0034704C" w:rsidRPr="004B3381">
        <w:rPr>
          <w:rFonts w:ascii="Palatino Linotype" w:eastAsia="Calibri" w:hAnsi="Palatino Linotype" w:cs="Palatino Linotype"/>
          <w:b/>
          <w:bCs/>
          <w:sz w:val="20"/>
          <w:szCs w:val="20"/>
          <w:u w:val="single"/>
        </w:rPr>
        <w:t>www.kalkinma.gov.tr</w:t>
      </w:r>
      <w:r w:rsidRPr="007B0C60">
        <w:rPr>
          <w:rFonts w:ascii="Palatino Linotype" w:eastAsia="Calibri" w:hAnsi="Palatino Linotype" w:cs="Palatino Linotype"/>
          <w:sz w:val="20"/>
          <w:szCs w:val="20"/>
        </w:rPr>
        <w:t xml:space="preserve"> adreslerinden temin edilebilir.</w:t>
      </w:r>
    </w:p>
    <w:p w:rsidR="003618EC" w:rsidRPr="007B0C60" w:rsidRDefault="003618EC" w:rsidP="003618EC">
      <w:pPr>
        <w:spacing w:after="0" w:line="240" w:lineRule="auto"/>
        <w:jc w:val="both"/>
        <w:rPr>
          <w:rFonts w:ascii="Palatino Linotype" w:eastAsia="Calibri" w:hAnsi="Palatino Linotype" w:cs="Palatino Linotype"/>
          <w:sz w:val="20"/>
          <w:szCs w:val="20"/>
          <w:lang w:eastAsia="en-US"/>
        </w:rPr>
      </w:pPr>
    </w:p>
    <w:p w:rsidR="003618EC" w:rsidRPr="007B0C60" w:rsidRDefault="003618EC" w:rsidP="003618EC">
      <w:pPr>
        <w:spacing w:after="0" w:line="240" w:lineRule="auto"/>
        <w:jc w:val="both"/>
        <w:rPr>
          <w:rFonts w:ascii="Palatino Linotype" w:eastAsia="Calibri" w:hAnsi="Palatino Linotype" w:cs="Palatino Linotype"/>
          <w:b/>
          <w:bCs/>
          <w:sz w:val="20"/>
          <w:szCs w:val="20"/>
        </w:rPr>
      </w:pPr>
    </w:p>
    <w:p w:rsidR="003618EC" w:rsidRPr="007B0C60" w:rsidRDefault="003618EC" w:rsidP="003618EC">
      <w:pPr>
        <w:spacing w:after="0" w:line="240" w:lineRule="auto"/>
        <w:jc w:val="both"/>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t>T.C. KUZEY ANADOLU KALKINMA AJANSI</w:t>
      </w:r>
    </w:p>
    <w:p w:rsidR="000B6A78" w:rsidRPr="007B0C60" w:rsidRDefault="000B6A78" w:rsidP="000B6A78">
      <w:pPr>
        <w:spacing w:after="0" w:line="240" w:lineRule="auto"/>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t>Cebrail Mahallesi</w:t>
      </w:r>
    </w:p>
    <w:p w:rsidR="003618EC" w:rsidRPr="007B0C60" w:rsidRDefault="000B6A78" w:rsidP="003618EC">
      <w:pPr>
        <w:spacing w:after="0" w:line="240" w:lineRule="auto"/>
        <w:rPr>
          <w:rFonts w:ascii="Palatino Linotype" w:eastAsia="Calibri" w:hAnsi="Palatino Linotype" w:cs="Palatino Linotype"/>
          <w:b/>
          <w:bCs/>
          <w:sz w:val="20"/>
          <w:szCs w:val="20"/>
        </w:rPr>
      </w:pPr>
      <w:r w:rsidRPr="007B0C60">
        <w:rPr>
          <w:rFonts w:ascii="Palatino Linotype" w:eastAsia="Calibri" w:hAnsi="Palatino Linotype" w:cs="Palatino Linotype"/>
          <w:b/>
          <w:bCs/>
          <w:sz w:val="20"/>
          <w:szCs w:val="20"/>
        </w:rPr>
        <w:t>Saray Sokak No: 1</w:t>
      </w:r>
      <w:r w:rsidR="003618EC" w:rsidRPr="007B0C60">
        <w:rPr>
          <w:rFonts w:ascii="Palatino Linotype" w:eastAsia="Calibri" w:hAnsi="Palatino Linotype" w:cs="Palatino Linotype"/>
          <w:b/>
          <w:bCs/>
          <w:sz w:val="20"/>
          <w:szCs w:val="20"/>
        </w:rPr>
        <w:t xml:space="preserve">, Kastamonu.  </w:t>
      </w:r>
    </w:p>
    <w:p w:rsidR="003618EC" w:rsidRPr="003618EC" w:rsidRDefault="000B6A78" w:rsidP="003618EC">
      <w:pPr>
        <w:spacing w:after="0" w:line="240" w:lineRule="auto"/>
        <w:ind w:left="227" w:hanging="227"/>
        <w:jc w:val="both"/>
        <w:rPr>
          <w:rFonts w:ascii="Palatino Linotype" w:eastAsia="Calibri" w:hAnsi="Palatino Linotype" w:cs="Palatino Linotype"/>
          <w:b/>
          <w:bCs/>
          <w:sz w:val="20"/>
          <w:szCs w:val="20"/>
          <w:lang w:eastAsia="en-US"/>
        </w:rPr>
      </w:pPr>
      <w:r w:rsidRPr="007B0C60">
        <w:rPr>
          <w:rFonts w:ascii="Palatino Linotype" w:eastAsia="Calibri" w:hAnsi="Palatino Linotype" w:cs="Palatino Linotype"/>
          <w:b/>
          <w:bCs/>
          <w:sz w:val="20"/>
          <w:szCs w:val="20"/>
          <w:lang w:eastAsia="en-US"/>
        </w:rPr>
        <w:t>Tel: 0 366 212 58 52</w:t>
      </w:r>
      <w:r w:rsidR="003618EC" w:rsidRPr="003618EC">
        <w:rPr>
          <w:rFonts w:ascii="Palatino Linotype" w:eastAsia="Calibri" w:hAnsi="Palatino Linotype" w:cs="Palatino Linotype"/>
          <w:b/>
          <w:bCs/>
          <w:sz w:val="20"/>
          <w:szCs w:val="20"/>
          <w:lang w:eastAsia="en-US"/>
        </w:rPr>
        <w:t xml:space="preserve"> </w:t>
      </w:r>
    </w:p>
    <w:p w:rsidR="00AD3BED" w:rsidRPr="002C7745" w:rsidRDefault="00E61DAD" w:rsidP="0043132E">
      <w:pPr>
        <w:rPr>
          <w:rFonts w:ascii="Palatino Linotype" w:hAnsi="Palatino Linotype"/>
          <w:sz w:val="18"/>
          <w:szCs w:val="18"/>
        </w:rPr>
      </w:pPr>
      <w:r>
        <w:rPr>
          <w:rFonts w:ascii="Palatino Linotype" w:hAnsi="Palatino Linotype"/>
          <w:sz w:val="18"/>
          <w:szCs w:val="18"/>
        </w:rPr>
        <w:t xml:space="preserve"> </w:t>
      </w:r>
    </w:p>
    <w:sectPr w:rsidR="00AD3BED" w:rsidRPr="002C7745" w:rsidSect="00A7331F">
      <w:headerReference w:type="even" r:id="rId20"/>
      <w:headerReference w:type="default" r:id="rId21"/>
      <w:footerReference w:type="even" r:id="rId22"/>
      <w:footerReference w:type="default" r:id="rId23"/>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F1" w:rsidRDefault="00F20DF1" w:rsidP="00874EC0">
      <w:pPr>
        <w:spacing w:after="0" w:line="240" w:lineRule="auto"/>
      </w:pPr>
      <w:r>
        <w:separator/>
      </w:r>
    </w:p>
  </w:endnote>
  <w:endnote w:type="continuationSeparator" w:id="0">
    <w:p w:rsidR="00F20DF1" w:rsidRDefault="00F20DF1"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Altbilgi"/>
      <w:framePr w:wrap="around" w:vAnchor="text" w:hAnchor="margin" w:xAlign="center" w:y="1"/>
      <w:rPr>
        <w:rStyle w:val="SayfaNumaras"/>
      </w:rPr>
    </w:pPr>
    <w:r>
      <w:rPr>
        <w:rStyle w:val="SayfaNumaras"/>
      </w:rPr>
      <w:fldChar w:fldCharType="begin"/>
    </w:r>
    <w:r w:rsidR="00AB6C9D">
      <w:rPr>
        <w:rStyle w:val="SayfaNumaras"/>
      </w:rPr>
      <w:instrText xml:space="preserve">PAGE  </w:instrText>
    </w:r>
    <w:r>
      <w:rPr>
        <w:rStyle w:val="SayfaNumaras"/>
      </w:rPr>
      <w:fldChar w:fldCharType="end"/>
    </w:r>
  </w:p>
  <w:p w:rsidR="00AB6C9D" w:rsidRDefault="00AB6C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3C" w:rsidRPr="0025613C" w:rsidRDefault="0025613C" w:rsidP="0025613C">
    <w:pPr>
      <w:pStyle w:val="Altbilgi"/>
      <w:pBdr>
        <w:top w:val="thinThickSmallGap" w:sz="24" w:space="1" w:color="622423"/>
      </w:pBdr>
      <w:tabs>
        <w:tab w:val="right" w:pos="9921"/>
      </w:tabs>
      <w:rPr>
        <w:rFonts w:ascii="Palatino Linotype" w:hAnsi="Palatino Linotype"/>
        <w:sz w:val="16"/>
        <w:szCs w:val="16"/>
      </w:rPr>
    </w:pPr>
    <w:r>
      <w:rPr>
        <w:rFonts w:ascii="Palatino Linotype" w:hAnsi="Palatino Linotype"/>
        <w:sz w:val="16"/>
        <w:szCs w:val="16"/>
      </w:rPr>
      <w:t xml:space="preserve">Cebrail Mah. Saray Sok. No: 1 · </w:t>
    </w:r>
    <w:r w:rsidRPr="0025613C">
      <w:rPr>
        <w:rFonts w:ascii="Palatino Linotype" w:hAnsi="Palatino Linotype"/>
        <w:sz w:val="16"/>
        <w:szCs w:val="16"/>
      </w:rPr>
      <w:t xml:space="preserve">37200/KASTAMONU </w:t>
    </w:r>
  </w:p>
  <w:p w:rsidR="0025613C" w:rsidRPr="0025613C" w:rsidRDefault="0025613C" w:rsidP="0025613C">
    <w:pPr>
      <w:pStyle w:val="Altbilgi"/>
      <w:pBdr>
        <w:top w:val="thinThickSmallGap" w:sz="24" w:space="1" w:color="622423"/>
      </w:pBdr>
      <w:tabs>
        <w:tab w:val="clear" w:pos="4536"/>
        <w:tab w:val="left" w:pos="851"/>
        <w:tab w:val="center" w:pos="993"/>
        <w:tab w:val="right" w:pos="9921"/>
      </w:tabs>
      <w:rPr>
        <w:rFonts w:ascii="Palatino Linotype" w:hAnsi="Palatino Linotype"/>
        <w:sz w:val="16"/>
        <w:szCs w:val="16"/>
      </w:rPr>
    </w:pPr>
    <w:r>
      <w:rPr>
        <w:rFonts w:ascii="Palatino Linotype" w:hAnsi="Palatino Linotype"/>
        <w:sz w:val="16"/>
        <w:szCs w:val="16"/>
      </w:rPr>
      <w:t>Tel.</w:t>
    </w:r>
    <w:r>
      <w:rPr>
        <w:rFonts w:ascii="Palatino Linotype" w:hAnsi="Palatino Linotype"/>
        <w:sz w:val="16"/>
        <w:szCs w:val="16"/>
      </w:rPr>
      <w:tab/>
    </w:r>
    <w:r>
      <w:rPr>
        <w:rFonts w:ascii="Palatino Linotype" w:hAnsi="Palatino Linotype"/>
        <w:sz w:val="16"/>
        <w:szCs w:val="16"/>
      </w:rPr>
      <w:tab/>
      <w:t xml:space="preserve">: 0 (366) 212 </w:t>
    </w:r>
    <w:r w:rsidRPr="0025613C">
      <w:rPr>
        <w:rFonts w:ascii="Palatino Linotype" w:hAnsi="Palatino Linotype"/>
        <w:sz w:val="16"/>
        <w:szCs w:val="16"/>
      </w:rPr>
      <w:t xml:space="preserve">58 52   </w:t>
    </w:r>
  </w:p>
  <w:p w:rsidR="0025613C" w:rsidRPr="0025613C" w:rsidRDefault="0025613C" w:rsidP="0025613C">
    <w:pPr>
      <w:pStyle w:val="Altbilgi"/>
      <w:pBdr>
        <w:top w:val="thinThickSmallGap" w:sz="24" w:space="1" w:color="622423"/>
      </w:pBdr>
      <w:tabs>
        <w:tab w:val="left" w:pos="851"/>
        <w:tab w:val="right" w:pos="9921"/>
      </w:tabs>
      <w:rPr>
        <w:rFonts w:ascii="Palatino Linotype" w:hAnsi="Palatino Linotype"/>
        <w:sz w:val="16"/>
        <w:szCs w:val="16"/>
      </w:rPr>
    </w:pPr>
    <w:r w:rsidRPr="0025613C">
      <w:rPr>
        <w:rFonts w:ascii="Palatino Linotype" w:hAnsi="Palatino Linotype"/>
        <w:sz w:val="16"/>
        <w:szCs w:val="16"/>
      </w:rPr>
      <w:t>Faks</w:t>
    </w:r>
    <w:r>
      <w:rPr>
        <w:rFonts w:ascii="Palatino Linotype" w:hAnsi="Palatino Linotype"/>
        <w:sz w:val="16"/>
        <w:szCs w:val="16"/>
      </w:rPr>
      <w:tab/>
      <w:t xml:space="preserve">: 0 (366) 212 58 </w:t>
    </w:r>
    <w:r w:rsidRPr="0025613C">
      <w:rPr>
        <w:rFonts w:ascii="Palatino Linotype" w:hAnsi="Palatino Linotype"/>
        <w:sz w:val="16"/>
        <w:szCs w:val="16"/>
      </w:rPr>
      <w:t xml:space="preserve">55 </w:t>
    </w:r>
  </w:p>
  <w:p w:rsidR="0025613C" w:rsidRPr="0025613C" w:rsidRDefault="0025613C" w:rsidP="0025613C">
    <w:pPr>
      <w:pStyle w:val="Altbilgi"/>
      <w:pBdr>
        <w:top w:val="thinThickSmallGap" w:sz="24" w:space="1" w:color="622423"/>
      </w:pBdr>
      <w:tabs>
        <w:tab w:val="left" w:pos="851"/>
        <w:tab w:val="right" w:pos="9921"/>
      </w:tabs>
      <w:rPr>
        <w:rFonts w:ascii="Palatino Linotype" w:hAnsi="Palatino Linotype"/>
        <w:sz w:val="16"/>
        <w:szCs w:val="16"/>
      </w:rPr>
    </w:pPr>
    <w:r w:rsidRPr="0025613C">
      <w:rPr>
        <w:rFonts w:ascii="Palatino Linotype" w:hAnsi="Palatino Linotype"/>
        <w:sz w:val="16"/>
        <w:szCs w:val="16"/>
      </w:rPr>
      <w:t>E-Posta</w:t>
    </w:r>
    <w:r>
      <w:rPr>
        <w:rFonts w:ascii="Palatino Linotype" w:hAnsi="Palatino Linotype"/>
        <w:sz w:val="16"/>
        <w:szCs w:val="16"/>
      </w:rPr>
      <w:tab/>
    </w:r>
    <w:r w:rsidRPr="0025613C">
      <w:rPr>
        <w:rFonts w:ascii="Palatino Linotype" w:hAnsi="Palatino Linotype"/>
        <w:sz w:val="16"/>
        <w:szCs w:val="16"/>
      </w:rPr>
      <w:t xml:space="preserve">: bilgi@kuzka.org.tr </w:t>
    </w:r>
  </w:p>
  <w:p w:rsidR="00AB6C9D" w:rsidRPr="0025613C" w:rsidRDefault="0025613C" w:rsidP="0025613C">
    <w:pPr>
      <w:pStyle w:val="Altbilgi"/>
      <w:pBdr>
        <w:top w:val="thinThickSmallGap" w:sz="24" w:space="1" w:color="622423"/>
      </w:pBdr>
      <w:tabs>
        <w:tab w:val="clear" w:pos="4536"/>
        <w:tab w:val="clear" w:pos="9072"/>
        <w:tab w:val="left" w:pos="851"/>
        <w:tab w:val="right" w:pos="9921"/>
      </w:tabs>
      <w:rPr>
        <w:rFonts w:ascii="Cambria" w:hAnsi="Cambria"/>
      </w:rPr>
    </w:pPr>
    <w:r>
      <w:rPr>
        <w:rFonts w:ascii="Palatino Linotype" w:hAnsi="Palatino Linotype"/>
        <w:sz w:val="16"/>
        <w:szCs w:val="16"/>
      </w:rPr>
      <w:t>Web-Sitesi</w:t>
    </w:r>
    <w:r w:rsidRPr="0025613C">
      <w:rPr>
        <w:rFonts w:ascii="Palatino Linotype" w:hAnsi="Palatino Linotype"/>
        <w:sz w:val="16"/>
        <w:szCs w:val="16"/>
      </w:rPr>
      <w:tab/>
      <w:t>: www.kuzka.org.tr</w:t>
    </w:r>
    <w:r w:rsidR="00AB6C9D">
      <w:rPr>
        <w:rFonts w:ascii="Cambria" w:hAnsi="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F1" w:rsidRDefault="00F20DF1" w:rsidP="00874EC0">
      <w:pPr>
        <w:spacing w:after="0" w:line="240" w:lineRule="auto"/>
      </w:pPr>
      <w:r>
        <w:separator/>
      </w:r>
    </w:p>
  </w:footnote>
  <w:footnote w:type="continuationSeparator" w:id="0">
    <w:p w:rsidR="00F20DF1" w:rsidRDefault="00F20DF1"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stbilgi"/>
      <w:framePr w:wrap="around" w:vAnchor="text" w:hAnchor="margin" w:xAlign="right" w:y="1"/>
      <w:rPr>
        <w:rStyle w:val="SayfaNumaras"/>
      </w:rPr>
    </w:pPr>
    <w:r>
      <w:rPr>
        <w:rStyle w:val="SayfaNumaras"/>
      </w:rPr>
      <w:fldChar w:fldCharType="begin"/>
    </w:r>
    <w:r w:rsidR="00AB6C9D">
      <w:rPr>
        <w:rStyle w:val="SayfaNumaras"/>
      </w:rPr>
      <w:instrText xml:space="preserve">PAGE  </w:instrText>
    </w:r>
    <w:r>
      <w:rPr>
        <w:rStyle w:val="SayfaNumaras"/>
      </w:rPr>
      <w:fldChar w:fldCharType="separate"/>
    </w:r>
    <w:r w:rsidR="00626E52">
      <w:rPr>
        <w:rStyle w:val="SayfaNumaras"/>
        <w:noProof/>
      </w:rPr>
      <w:t>1</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52" w:rsidRDefault="0025613C" w:rsidP="00626E52">
    <w:pPr>
      <w:spacing w:after="0" w:line="240" w:lineRule="auto"/>
      <w:jc w:val="center"/>
      <w:rPr>
        <w:rFonts w:ascii="Palatino Linotype" w:hAnsi="Palatino Linotype" w:cs="Arial"/>
        <w:b/>
        <w:bCs/>
        <w:sz w:val="24"/>
        <w:szCs w:val="24"/>
      </w:rPr>
    </w:pPr>
    <w:r>
      <w:rPr>
        <w:noProof/>
      </w:rPr>
      <w:drawing>
        <wp:anchor distT="0" distB="0" distL="114300" distR="114300" simplePos="0" relativeHeight="251661312" behindDoc="1" locked="0" layoutInCell="1" allowOverlap="1" wp14:anchorId="424F552C" wp14:editId="78833F0A">
          <wp:simplePos x="0" y="0"/>
          <wp:positionH relativeFrom="column">
            <wp:posOffset>-120015</wp:posOffset>
          </wp:positionH>
          <wp:positionV relativeFrom="paragraph">
            <wp:posOffset>-231140</wp:posOffset>
          </wp:positionV>
          <wp:extent cx="1200150" cy="1181100"/>
          <wp:effectExtent l="19050" t="0" r="0" b="0"/>
          <wp:wrapTight wrapText="bothSides">
            <wp:wrapPolygon edited="0">
              <wp:start x="-343" y="0"/>
              <wp:lineTo x="-343" y="21252"/>
              <wp:lineTo x="21600" y="21252"/>
              <wp:lineTo x="21600" y="0"/>
              <wp:lineTo x="-343" y="0"/>
            </wp:wrapPolygon>
          </wp:wrapTight>
          <wp:docPr id="1" name="Picture 1" descr="kuzka_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zka_logo_30.jpg"/>
                  <pic:cNvPicPr/>
                </pic:nvPicPr>
                <pic:blipFill>
                  <a:blip r:embed="rId1"/>
                  <a:stretch>
                    <a:fillRect/>
                  </a:stretch>
                </pic:blipFill>
                <pic:spPr>
                  <a:xfrm>
                    <a:off x="0" y="0"/>
                    <a:ext cx="1200150" cy="1181100"/>
                  </a:xfrm>
                  <a:prstGeom prst="rect">
                    <a:avLst/>
                  </a:prstGeom>
                </pic:spPr>
              </pic:pic>
            </a:graphicData>
          </a:graphic>
        </wp:anchor>
      </w:drawing>
    </w:r>
    <w:r w:rsidRPr="00AC4308">
      <w:rPr>
        <w:rFonts w:ascii="Palatino Linotype" w:hAnsi="Palatino Linotype" w:cs="Arial"/>
        <w:b/>
        <w:bCs/>
        <w:sz w:val="24"/>
        <w:szCs w:val="24"/>
      </w:rPr>
      <w:t>T.C.</w:t>
    </w:r>
  </w:p>
  <w:p w:rsidR="00626E52" w:rsidRDefault="0025613C" w:rsidP="00626E52">
    <w:pPr>
      <w:spacing w:after="0" w:line="240" w:lineRule="auto"/>
      <w:jc w:val="center"/>
      <w:rPr>
        <w:rFonts w:ascii="Palatino Linotype" w:hAnsi="Palatino Linotype" w:cs="Arial"/>
        <w:b/>
        <w:bCs/>
        <w:sz w:val="24"/>
        <w:szCs w:val="24"/>
      </w:rPr>
    </w:pPr>
    <w:r w:rsidRPr="00AC4308">
      <w:rPr>
        <w:rFonts w:ascii="Palatino Linotype" w:hAnsi="Palatino Linotype" w:cs="Arial"/>
        <w:b/>
        <w:bCs/>
        <w:sz w:val="24"/>
        <w:szCs w:val="24"/>
      </w:rPr>
      <w:t>KUZEY ANADOLU KALKINMA AJANSI</w:t>
    </w:r>
  </w:p>
  <w:p w:rsidR="00AB6C9D" w:rsidRPr="00626E52" w:rsidRDefault="0025613C" w:rsidP="00626E52">
    <w:pPr>
      <w:spacing w:after="0" w:line="240" w:lineRule="auto"/>
      <w:jc w:val="center"/>
      <w:rPr>
        <w:rFonts w:ascii="Palatino Linotype" w:hAnsi="Palatino Linotype" w:cs="Arial"/>
        <w:b/>
        <w:bCs/>
        <w:sz w:val="24"/>
        <w:szCs w:val="24"/>
      </w:rPr>
    </w:pPr>
    <w:r w:rsidRPr="00AC4308">
      <w:rPr>
        <w:rFonts w:ascii="Palatino Linotype" w:hAnsi="Palatino Linotype" w:cs="Arial"/>
        <w:b/>
        <w:bCs/>
        <w:sz w:val="24"/>
        <w:szCs w:val="24"/>
      </w:rPr>
      <w:t>Genel Sekreterlik</w:t>
    </w:r>
  </w:p>
  <w:p w:rsidR="0025613C" w:rsidRDefault="0025613C" w:rsidP="0025613C">
    <w:pPr>
      <w:pStyle w:val="stbilgi"/>
      <w:tabs>
        <w:tab w:val="clear" w:pos="4536"/>
        <w:tab w:val="clear" w:pos="9072"/>
        <w:tab w:val="left" w:pos="2340"/>
      </w:tabs>
    </w:pPr>
  </w:p>
  <w:p w:rsidR="0025613C" w:rsidRPr="00A0079E" w:rsidRDefault="00A7331F" w:rsidP="0025613C">
    <w:pPr>
      <w:pStyle w:val="stbilgi"/>
      <w:tabs>
        <w:tab w:val="clear" w:pos="4536"/>
        <w:tab w:val="clear" w:pos="9072"/>
        <w:tab w:val="left" w:pos="2340"/>
      </w:tabs>
    </w:pPr>
    <w:r w:rsidRPr="00EC0324">
      <w:rPr>
        <w:rFonts w:ascii="Palatino Linotype" w:hAnsi="Palatino Linotype" w:cs="Arial"/>
        <w:b/>
        <w:bCs/>
        <w:noProof/>
        <w:sz w:val="24"/>
        <w:szCs w:val="24"/>
      </w:rPr>
      <mc:AlternateContent>
        <mc:Choice Requires="wps">
          <w:drawing>
            <wp:anchor distT="0" distB="0" distL="114300" distR="114300" simplePos="0" relativeHeight="251663360" behindDoc="0" locked="0" layoutInCell="0" allowOverlap="1" wp14:anchorId="7BE8D4D8" wp14:editId="2E3A6C57">
              <wp:simplePos x="0" y="0"/>
              <wp:positionH relativeFrom="rightMargin">
                <wp:align>right</wp:align>
              </wp:positionH>
              <wp:positionV relativeFrom="margin">
                <wp:align>center</wp:align>
              </wp:positionV>
              <wp:extent cx="514350"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C0324" w:rsidRPr="0064732D" w:rsidRDefault="00A7331F">
                          <w:pPr>
                            <w:pBdr>
                              <w:bottom w:val="single" w:sz="4" w:space="1" w:color="auto"/>
                            </w:pBdr>
                            <w:rPr>
                              <w:rFonts w:ascii="Palatino Linotype" w:hAnsi="Palatino Linotype"/>
                              <w:sz w:val="20"/>
                              <w:szCs w:val="20"/>
                            </w:rPr>
                          </w:pPr>
                          <w:r w:rsidRPr="0064732D">
                            <w:rPr>
                              <w:rFonts w:ascii="Palatino Linotype" w:hAnsi="Palatino Linotype"/>
                              <w:b/>
                              <w:sz w:val="20"/>
                              <w:szCs w:val="20"/>
                            </w:rPr>
                            <w:fldChar w:fldCharType="begin"/>
                          </w:r>
                          <w:r w:rsidRPr="0064732D">
                            <w:rPr>
                              <w:rFonts w:ascii="Palatino Linotype" w:hAnsi="Palatino Linotype"/>
                              <w:b/>
                              <w:sz w:val="20"/>
                              <w:szCs w:val="20"/>
                            </w:rPr>
                            <w:instrText>PAGE  \* Arabic  \* MERGEFORMAT</w:instrText>
                          </w:r>
                          <w:r w:rsidRPr="0064732D">
                            <w:rPr>
                              <w:rFonts w:ascii="Palatino Linotype" w:hAnsi="Palatino Linotype"/>
                              <w:b/>
                              <w:sz w:val="20"/>
                              <w:szCs w:val="20"/>
                            </w:rPr>
                            <w:fldChar w:fldCharType="separate"/>
                          </w:r>
                          <w:r w:rsidR="00A77797">
                            <w:rPr>
                              <w:rFonts w:ascii="Palatino Linotype" w:hAnsi="Palatino Linotype"/>
                              <w:b/>
                              <w:noProof/>
                              <w:sz w:val="20"/>
                              <w:szCs w:val="20"/>
                            </w:rPr>
                            <w:t>2</w:t>
                          </w:r>
                          <w:r w:rsidRPr="0064732D">
                            <w:rPr>
                              <w:rFonts w:ascii="Palatino Linotype" w:hAnsi="Palatino Linotype"/>
                              <w:b/>
                              <w:sz w:val="20"/>
                              <w:szCs w:val="20"/>
                            </w:rPr>
                            <w:fldChar w:fldCharType="end"/>
                          </w:r>
                          <w:r w:rsidRPr="0064732D">
                            <w:rPr>
                              <w:rFonts w:ascii="Palatino Linotype" w:hAnsi="Palatino Linotype"/>
                              <w:sz w:val="20"/>
                              <w:szCs w:val="20"/>
                            </w:rPr>
                            <w:t xml:space="preserve"> / </w:t>
                          </w:r>
                          <w:r w:rsidR="007D60F4">
                            <w:rPr>
                              <w:rFonts w:ascii="Palatino Linotype" w:hAnsi="Palatino Linotype"/>
                              <w:b/>
                              <w:sz w:val="20"/>
                              <w:szCs w:val="20"/>
                            </w:rPr>
                            <w:t>5</w:t>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Dikdörtgen 4" o:spid="_x0000_s1026" style="position:absolute;margin-left:-10.7pt;margin-top:0;width:40.5pt;height:25.95pt;z-index:251663360;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" o:allowincell="f" stroked="f">
              <v:textbox>
                <w:txbxContent>
                  <w:p w:rsidR="00EC0324" w:rsidRPr="0064732D" w:rsidRDefault="00A7331F">
                    <w:pPr>
                      <w:pBdr>
                        <w:bottom w:val="single" w:sz="4" w:space="1" w:color="auto"/>
                      </w:pBdr>
                      <w:rPr>
                        <w:rFonts w:ascii="Palatino Linotype" w:hAnsi="Palatino Linotype"/>
                        <w:sz w:val="20"/>
                        <w:szCs w:val="20"/>
                      </w:rPr>
                    </w:pPr>
                    <w:r w:rsidRPr="0064732D">
                      <w:rPr>
                        <w:rFonts w:ascii="Palatino Linotype" w:hAnsi="Palatino Linotype"/>
                        <w:b/>
                        <w:sz w:val="20"/>
                        <w:szCs w:val="20"/>
                      </w:rPr>
                      <w:fldChar w:fldCharType="begin"/>
                    </w:r>
                    <w:r w:rsidRPr="0064732D">
                      <w:rPr>
                        <w:rFonts w:ascii="Palatino Linotype" w:hAnsi="Palatino Linotype"/>
                        <w:b/>
                        <w:sz w:val="20"/>
                        <w:szCs w:val="20"/>
                      </w:rPr>
                      <w:instrText>PAGE  \* Arabic  \* MERGEFORMAT</w:instrText>
                    </w:r>
                    <w:r w:rsidRPr="0064732D">
                      <w:rPr>
                        <w:rFonts w:ascii="Palatino Linotype" w:hAnsi="Palatino Linotype"/>
                        <w:b/>
                        <w:sz w:val="20"/>
                        <w:szCs w:val="20"/>
                      </w:rPr>
                      <w:fldChar w:fldCharType="separate"/>
                    </w:r>
                    <w:r w:rsidR="00A77797">
                      <w:rPr>
                        <w:rFonts w:ascii="Palatino Linotype" w:hAnsi="Palatino Linotype"/>
                        <w:b/>
                        <w:noProof/>
                        <w:sz w:val="20"/>
                        <w:szCs w:val="20"/>
                      </w:rPr>
                      <w:t>2</w:t>
                    </w:r>
                    <w:r w:rsidRPr="0064732D">
                      <w:rPr>
                        <w:rFonts w:ascii="Palatino Linotype" w:hAnsi="Palatino Linotype"/>
                        <w:b/>
                        <w:sz w:val="20"/>
                        <w:szCs w:val="20"/>
                      </w:rPr>
                      <w:fldChar w:fldCharType="end"/>
                    </w:r>
                    <w:r w:rsidRPr="0064732D">
                      <w:rPr>
                        <w:rFonts w:ascii="Palatino Linotype" w:hAnsi="Palatino Linotype"/>
                        <w:sz w:val="20"/>
                        <w:szCs w:val="20"/>
                      </w:rPr>
                      <w:t xml:space="preserve"> / </w:t>
                    </w:r>
                    <w:r w:rsidR="007D60F4">
                      <w:rPr>
                        <w:rFonts w:ascii="Palatino Linotype" w:hAnsi="Palatino Linotype"/>
                        <w:b/>
                        <w:sz w:val="20"/>
                        <w:szCs w:val="20"/>
                      </w:rPr>
                      <w:t>5</w:t>
                    </w: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8DC"/>
    <w:multiLevelType w:val="hybridMultilevel"/>
    <w:tmpl w:val="556454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0E7BBC"/>
    <w:multiLevelType w:val="hybridMultilevel"/>
    <w:tmpl w:val="486837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13221A"/>
    <w:multiLevelType w:val="hybridMultilevel"/>
    <w:tmpl w:val="F5DC7E4E"/>
    <w:lvl w:ilvl="0" w:tplc="50506130">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21D474B8"/>
    <w:multiLevelType w:val="hybridMultilevel"/>
    <w:tmpl w:val="08CA71FE"/>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nsid w:val="33AD2925"/>
    <w:multiLevelType w:val="hybridMultilevel"/>
    <w:tmpl w:val="3DE00F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FE5C2C"/>
    <w:multiLevelType w:val="hybridMultilevel"/>
    <w:tmpl w:val="E026B0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8">
    <w:nsid w:val="4EC52FBA"/>
    <w:multiLevelType w:val="hybridMultilevel"/>
    <w:tmpl w:val="407C6442"/>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58EA5D90"/>
    <w:multiLevelType w:val="hybridMultilevel"/>
    <w:tmpl w:val="82628FD6"/>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5B064D5E"/>
    <w:multiLevelType w:val="hybridMultilevel"/>
    <w:tmpl w:val="862A759A"/>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D235F74"/>
    <w:multiLevelType w:val="hybridMultilevel"/>
    <w:tmpl w:val="FF0C1CD2"/>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
    <w:nsid w:val="5D4E4517"/>
    <w:multiLevelType w:val="hybridMultilevel"/>
    <w:tmpl w:val="B8922878"/>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6FD93739"/>
    <w:multiLevelType w:val="hybridMultilevel"/>
    <w:tmpl w:val="DBF020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0BC21CD"/>
    <w:multiLevelType w:val="hybridMultilevel"/>
    <w:tmpl w:val="D8F019EE"/>
    <w:lvl w:ilvl="0" w:tplc="AD16C722">
      <w:start w:val="2"/>
      <w:numFmt w:val="bullet"/>
      <w:lvlText w:val=""/>
      <w:lvlJc w:val="left"/>
      <w:pPr>
        <w:ind w:left="720" w:hanging="360"/>
      </w:pPr>
      <w:rPr>
        <w:rFonts w:ascii="Symbol" w:eastAsia="Calibri" w:hAnsi="Symbol" w:cs="Palatino Linotyp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10"/>
  </w:num>
  <w:num w:numId="5">
    <w:abstractNumId w:val="9"/>
  </w:num>
  <w:num w:numId="6">
    <w:abstractNumId w:val="8"/>
  </w:num>
  <w:num w:numId="7">
    <w:abstractNumId w:val="12"/>
  </w:num>
  <w:num w:numId="8">
    <w:abstractNumId w:val="11"/>
  </w:num>
  <w:num w:numId="9">
    <w:abstractNumId w:val="5"/>
  </w:num>
  <w:num w:numId="10">
    <w:abstractNumId w:val="2"/>
  </w:num>
  <w:num w:numId="11">
    <w:abstractNumId w:val="3"/>
  </w:num>
  <w:num w:numId="12">
    <w:abstractNumId w:val="1"/>
  </w:num>
  <w:num w:numId="13">
    <w:abstractNumId w:val="13"/>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33B5"/>
    <w:rsid w:val="00005DED"/>
    <w:rsid w:val="00007149"/>
    <w:rsid w:val="000101BE"/>
    <w:rsid w:val="00010880"/>
    <w:rsid w:val="00013F4D"/>
    <w:rsid w:val="00020F59"/>
    <w:rsid w:val="00022222"/>
    <w:rsid w:val="0002310E"/>
    <w:rsid w:val="0002625A"/>
    <w:rsid w:val="0002646A"/>
    <w:rsid w:val="00026587"/>
    <w:rsid w:val="000268F1"/>
    <w:rsid w:val="0002766C"/>
    <w:rsid w:val="00031763"/>
    <w:rsid w:val="000317F7"/>
    <w:rsid w:val="00031D11"/>
    <w:rsid w:val="00032768"/>
    <w:rsid w:val="00032CBB"/>
    <w:rsid w:val="00035ED2"/>
    <w:rsid w:val="00037B84"/>
    <w:rsid w:val="00037BCE"/>
    <w:rsid w:val="00037CAE"/>
    <w:rsid w:val="000412F3"/>
    <w:rsid w:val="0004145F"/>
    <w:rsid w:val="00042AA4"/>
    <w:rsid w:val="0004378D"/>
    <w:rsid w:val="00043EF8"/>
    <w:rsid w:val="000448A9"/>
    <w:rsid w:val="00046626"/>
    <w:rsid w:val="00046A1F"/>
    <w:rsid w:val="0005064F"/>
    <w:rsid w:val="00050DFC"/>
    <w:rsid w:val="00051BFA"/>
    <w:rsid w:val="000521B3"/>
    <w:rsid w:val="00052463"/>
    <w:rsid w:val="0005453F"/>
    <w:rsid w:val="000551CE"/>
    <w:rsid w:val="000560A0"/>
    <w:rsid w:val="00056940"/>
    <w:rsid w:val="00056AD4"/>
    <w:rsid w:val="00056B9D"/>
    <w:rsid w:val="00057F58"/>
    <w:rsid w:val="00060314"/>
    <w:rsid w:val="00060BB3"/>
    <w:rsid w:val="00060CC9"/>
    <w:rsid w:val="00061016"/>
    <w:rsid w:val="0006149F"/>
    <w:rsid w:val="000615A6"/>
    <w:rsid w:val="00061C8F"/>
    <w:rsid w:val="00063CD7"/>
    <w:rsid w:val="00066B96"/>
    <w:rsid w:val="000672EA"/>
    <w:rsid w:val="00067EFE"/>
    <w:rsid w:val="00070666"/>
    <w:rsid w:val="00075401"/>
    <w:rsid w:val="000762F4"/>
    <w:rsid w:val="00077A42"/>
    <w:rsid w:val="00080E64"/>
    <w:rsid w:val="0008125F"/>
    <w:rsid w:val="00081E28"/>
    <w:rsid w:val="00081E65"/>
    <w:rsid w:val="00081ED7"/>
    <w:rsid w:val="00083B64"/>
    <w:rsid w:val="0008513E"/>
    <w:rsid w:val="00085CA4"/>
    <w:rsid w:val="000868B9"/>
    <w:rsid w:val="000873F9"/>
    <w:rsid w:val="00087A4B"/>
    <w:rsid w:val="00087FD6"/>
    <w:rsid w:val="000904A3"/>
    <w:rsid w:val="0009076D"/>
    <w:rsid w:val="00090A9D"/>
    <w:rsid w:val="00091090"/>
    <w:rsid w:val="000914C1"/>
    <w:rsid w:val="00091A5C"/>
    <w:rsid w:val="00091F0C"/>
    <w:rsid w:val="00092621"/>
    <w:rsid w:val="00092A0F"/>
    <w:rsid w:val="0009304C"/>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5E8"/>
    <w:rsid w:val="000B567D"/>
    <w:rsid w:val="000B5C95"/>
    <w:rsid w:val="000B6A78"/>
    <w:rsid w:val="000B716B"/>
    <w:rsid w:val="000B726E"/>
    <w:rsid w:val="000B7436"/>
    <w:rsid w:val="000B77E6"/>
    <w:rsid w:val="000C01E7"/>
    <w:rsid w:val="000C12F0"/>
    <w:rsid w:val="000C1BDD"/>
    <w:rsid w:val="000C22FD"/>
    <w:rsid w:val="000C32B7"/>
    <w:rsid w:val="000C41EE"/>
    <w:rsid w:val="000C4DBB"/>
    <w:rsid w:val="000C528A"/>
    <w:rsid w:val="000C6B56"/>
    <w:rsid w:val="000C6F46"/>
    <w:rsid w:val="000C701E"/>
    <w:rsid w:val="000D053B"/>
    <w:rsid w:val="000D1785"/>
    <w:rsid w:val="000D1998"/>
    <w:rsid w:val="000D4535"/>
    <w:rsid w:val="000D53E9"/>
    <w:rsid w:val="000D5732"/>
    <w:rsid w:val="000D602B"/>
    <w:rsid w:val="000D679B"/>
    <w:rsid w:val="000D6BD7"/>
    <w:rsid w:val="000D784D"/>
    <w:rsid w:val="000D7AA1"/>
    <w:rsid w:val="000D7CE5"/>
    <w:rsid w:val="000D7D7C"/>
    <w:rsid w:val="000E03EA"/>
    <w:rsid w:val="000E09CC"/>
    <w:rsid w:val="000E14E8"/>
    <w:rsid w:val="000E1536"/>
    <w:rsid w:val="000E1634"/>
    <w:rsid w:val="000E164E"/>
    <w:rsid w:val="000E19AF"/>
    <w:rsid w:val="000E2D01"/>
    <w:rsid w:val="000E441F"/>
    <w:rsid w:val="000E58F4"/>
    <w:rsid w:val="000E5CC1"/>
    <w:rsid w:val="000E5ED9"/>
    <w:rsid w:val="000E6370"/>
    <w:rsid w:val="000E6C85"/>
    <w:rsid w:val="000E6FE3"/>
    <w:rsid w:val="000E749B"/>
    <w:rsid w:val="000F14F3"/>
    <w:rsid w:val="000F2208"/>
    <w:rsid w:val="000F2E1F"/>
    <w:rsid w:val="000F2E72"/>
    <w:rsid w:val="000F4ACB"/>
    <w:rsid w:val="000F4BC9"/>
    <w:rsid w:val="000F5740"/>
    <w:rsid w:val="000F59C0"/>
    <w:rsid w:val="000F5BCA"/>
    <w:rsid w:val="000F6D0E"/>
    <w:rsid w:val="000F77CA"/>
    <w:rsid w:val="00100296"/>
    <w:rsid w:val="001027B4"/>
    <w:rsid w:val="001035CB"/>
    <w:rsid w:val="0010369B"/>
    <w:rsid w:val="001036E7"/>
    <w:rsid w:val="00103A74"/>
    <w:rsid w:val="001046E5"/>
    <w:rsid w:val="001100D0"/>
    <w:rsid w:val="00111D17"/>
    <w:rsid w:val="00111E8D"/>
    <w:rsid w:val="00111EA2"/>
    <w:rsid w:val="00112A71"/>
    <w:rsid w:val="00112B41"/>
    <w:rsid w:val="00112CB1"/>
    <w:rsid w:val="00113A14"/>
    <w:rsid w:val="001148BC"/>
    <w:rsid w:val="001148F7"/>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25E1"/>
    <w:rsid w:val="001329C5"/>
    <w:rsid w:val="00134234"/>
    <w:rsid w:val="00134286"/>
    <w:rsid w:val="00135F91"/>
    <w:rsid w:val="001363FC"/>
    <w:rsid w:val="00136823"/>
    <w:rsid w:val="0013706D"/>
    <w:rsid w:val="001373D8"/>
    <w:rsid w:val="001411D9"/>
    <w:rsid w:val="00141C8B"/>
    <w:rsid w:val="00141CF6"/>
    <w:rsid w:val="00142201"/>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099"/>
    <w:rsid w:val="0015552E"/>
    <w:rsid w:val="00156344"/>
    <w:rsid w:val="001563EC"/>
    <w:rsid w:val="00156552"/>
    <w:rsid w:val="0015675A"/>
    <w:rsid w:val="00156947"/>
    <w:rsid w:val="001571F4"/>
    <w:rsid w:val="001577CE"/>
    <w:rsid w:val="00157CB3"/>
    <w:rsid w:val="0016044B"/>
    <w:rsid w:val="00161173"/>
    <w:rsid w:val="00161566"/>
    <w:rsid w:val="00161868"/>
    <w:rsid w:val="00161925"/>
    <w:rsid w:val="00161D9B"/>
    <w:rsid w:val="00162B14"/>
    <w:rsid w:val="0016405D"/>
    <w:rsid w:val="001643A7"/>
    <w:rsid w:val="00164DC6"/>
    <w:rsid w:val="00165610"/>
    <w:rsid w:val="00165BC9"/>
    <w:rsid w:val="00166480"/>
    <w:rsid w:val="0016736D"/>
    <w:rsid w:val="001708A4"/>
    <w:rsid w:val="0017195B"/>
    <w:rsid w:val="00171CA6"/>
    <w:rsid w:val="00171F32"/>
    <w:rsid w:val="00172ACD"/>
    <w:rsid w:val="00173327"/>
    <w:rsid w:val="00173E92"/>
    <w:rsid w:val="0017425E"/>
    <w:rsid w:val="0017455D"/>
    <w:rsid w:val="00174A57"/>
    <w:rsid w:val="0017554E"/>
    <w:rsid w:val="001804B6"/>
    <w:rsid w:val="00182383"/>
    <w:rsid w:val="001830E9"/>
    <w:rsid w:val="001838AC"/>
    <w:rsid w:val="001841E0"/>
    <w:rsid w:val="00184460"/>
    <w:rsid w:val="001845C2"/>
    <w:rsid w:val="00184A20"/>
    <w:rsid w:val="001852DA"/>
    <w:rsid w:val="00185727"/>
    <w:rsid w:val="00186C4B"/>
    <w:rsid w:val="001873E2"/>
    <w:rsid w:val="00187F43"/>
    <w:rsid w:val="001901ED"/>
    <w:rsid w:val="00190300"/>
    <w:rsid w:val="001905C4"/>
    <w:rsid w:val="0019117D"/>
    <w:rsid w:val="00191A8C"/>
    <w:rsid w:val="00191F33"/>
    <w:rsid w:val="001940EC"/>
    <w:rsid w:val="00194259"/>
    <w:rsid w:val="00194B7C"/>
    <w:rsid w:val="00194E27"/>
    <w:rsid w:val="001952A9"/>
    <w:rsid w:val="001958D8"/>
    <w:rsid w:val="00195C02"/>
    <w:rsid w:val="001978F6"/>
    <w:rsid w:val="00197917"/>
    <w:rsid w:val="001A025E"/>
    <w:rsid w:val="001A0C42"/>
    <w:rsid w:val="001A0F78"/>
    <w:rsid w:val="001A1673"/>
    <w:rsid w:val="001A16BC"/>
    <w:rsid w:val="001A3B56"/>
    <w:rsid w:val="001A3FC6"/>
    <w:rsid w:val="001A42D7"/>
    <w:rsid w:val="001A4E8F"/>
    <w:rsid w:val="001A50D5"/>
    <w:rsid w:val="001A5DDC"/>
    <w:rsid w:val="001B01D1"/>
    <w:rsid w:val="001B0567"/>
    <w:rsid w:val="001B0A29"/>
    <w:rsid w:val="001B1B27"/>
    <w:rsid w:val="001B1DF6"/>
    <w:rsid w:val="001B25D1"/>
    <w:rsid w:val="001B2CF3"/>
    <w:rsid w:val="001B3700"/>
    <w:rsid w:val="001B40D3"/>
    <w:rsid w:val="001B5770"/>
    <w:rsid w:val="001B5800"/>
    <w:rsid w:val="001B58E1"/>
    <w:rsid w:val="001B6548"/>
    <w:rsid w:val="001B6640"/>
    <w:rsid w:val="001B6E30"/>
    <w:rsid w:val="001B7295"/>
    <w:rsid w:val="001B7FD8"/>
    <w:rsid w:val="001C101D"/>
    <w:rsid w:val="001C1D07"/>
    <w:rsid w:val="001C2623"/>
    <w:rsid w:val="001C2BB6"/>
    <w:rsid w:val="001C2F68"/>
    <w:rsid w:val="001C3303"/>
    <w:rsid w:val="001C52F5"/>
    <w:rsid w:val="001C5617"/>
    <w:rsid w:val="001C5A0D"/>
    <w:rsid w:val="001D14B2"/>
    <w:rsid w:val="001D15E0"/>
    <w:rsid w:val="001D1759"/>
    <w:rsid w:val="001D195D"/>
    <w:rsid w:val="001D1E04"/>
    <w:rsid w:val="001D2F61"/>
    <w:rsid w:val="001D2F89"/>
    <w:rsid w:val="001D3CB1"/>
    <w:rsid w:val="001D3FCA"/>
    <w:rsid w:val="001D420A"/>
    <w:rsid w:val="001D4F50"/>
    <w:rsid w:val="001D500A"/>
    <w:rsid w:val="001D5020"/>
    <w:rsid w:val="001D54AC"/>
    <w:rsid w:val="001D55F4"/>
    <w:rsid w:val="001D60B2"/>
    <w:rsid w:val="001D69A7"/>
    <w:rsid w:val="001D6A5C"/>
    <w:rsid w:val="001D760F"/>
    <w:rsid w:val="001D7731"/>
    <w:rsid w:val="001E0649"/>
    <w:rsid w:val="001E0DAC"/>
    <w:rsid w:val="001E190D"/>
    <w:rsid w:val="001E1AF1"/>
    <w:rsid w:val="001E1B0B"/>
    <w:rsid w:val="001E20AC"/>
    <w:rsid w:val="001E22EC"/>
    <w:rsid w:val="001E27A2"/>
    <w:rsid w:val="001E2A42"/>
    <w:rsid w:val="001E36DC"/>
    <w:rsid w:val="001E3987"/>
    <w:rsid w:val="001E4375"/>
    <w:rsid w:val="001E4425"/>
    <w:rsid w:val="001E5A9E"/>
    <w:rsid w:val="001E5F88"/>
    <w:rsid w:val="001E6A3F"/>
    <w:rsid w:val="001E6D3A"/>
    <w:rsid w:val="001E6E52"/>
    <w:rsid w:val="001E7BC3"/>
    <w:rsid w:val="001F10DB"/>
    <w:rsid w:val="001F18F9"/>
    <w:rsid w:val="001F1DC9"/>
    <w:rsid w:val="001F2215"/>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10AC1"/>
    <w:rsid w:val="00211516"/>
    <w:rsid w:val="0021700C"/>
    <w:rsid w:val="0021734C"/>
    <w:rsid w:val="00221B09"/>
    <w:rsid w:val="00221FA0"/>
    <w:rsid w:val="002223D5"/>
    <w:rsid w:val="0022516A"/>
    <w:rsid w:val="00226483"/>
    <w:rsid w:val="00227411"/>
    <w:rsid w:val="002275D4"/>
    <w:rsid w:val="00233ECB"/>
    <w:rsid w:val="00234390"/>
    <w:rsid w:val="00235817"/>
    <w:rsid w:val="002360DE"/>
    <w:rsid w:val="00236C07"/>
    <w:rsid w:val="002375A0"/>
    <w:rsid w:val="00237636"/>
    <w:rsid w:val="00237DB3"/>
    <w:rsid w:val="00241F1E"/>
    <w:rsid w:val="00242B7C"/>
    <w:rsid w:val="00242F9A"/>
    <w:rsid w:val="0024382E"/>
    <w:rsid w:val="00245130"/>
    <w:rsid w:val="00245578"/>
    <w:rsid w:val="00245655"/>
    <w:rsid w:val="00246AFC"/>
    <w:rsid w:val="0024710E"/>
    <w:rsid w:val="002476D6"/>
    <w:rsid w:val="0024799D"/>
    <w:rsid w:val="0025131F"/>
    <w:rsid w:val="00251CF3"/>
    <w:rsid w:val="0025285A"/>
    <w:rsid w:val="00252BC9"/>
    <w:rsid w:val="00254E57"/>
    <w:rsid w:val="00255182"/>
    <w:rsid w:val="0025562F"/>
    <w:rsid w:val="0025613C"/>
    <w:rsid w:val="00256A03"/>
    <w:rsid w:val="00256F02"/>
    <w:rsid w:val="00260256"/>
    <w:rsid w:val="00260540"/>
    <w:rsid w:val="0026072A"/>
    <w:rsid w:val="00263C50"/>
    <w:rsid w:val="00266231"/>
    <w:rsid w:val="002674BF"/>
    <w:rsid w:val="0026768C"/>
    <w:rsid w:val="00267D2E"/>
    <w:rsid w:val="00271516"/>
    <w:rsid w:val="00272021"/>
    <w:rsid w:val="002722E5"/>
    <w:rsid w:val="00272D40"/>
    <w:rsid w:val="00273E7A"/>
    <w:rsid w:val="0027414F"/>
    <w:rsid w:val="002742AF"/>
    <w:rsid w:val="00275C79"/>
    <w:rsid w:val="00276208"/>
    <w:rsid w:val="00276A68"/>
    <w:rsid w:val="00280BAB"/>
    <w:rsid w:val="0028188A"/>
    <w:rsid w:val="00281E97"/>
    <w:rsid w:val="00282576"/>
    <w:rsid w:val="0028277F"/>
    <w:rsid w:val="00282CD7"/>
    <w:rsid w:val="00282D8F"/>
    <w:rsid w:val="0028351A"/>
    <w:rsid w:val="0028515D"/>
    <w:rsid w:val="0028589D"/>
    <w:rsid w:val="002858A1"/>
    <w:rsid w:val="00287479"/>
    <w:rsid w:val="0029104D"/>
    <w:rsid w:val="00291AFE"/>
    <w:rsid w:val="00291D56"/>
    <w:rsid w:val="002920EE"/>
    <w:rsid w:val="0029231E"/>
    <w:rsid w:val="002927F3"/>
    <w:rsid w:val="00292F30"/>
    <w:rsid w:val="002935F9"/>
    <w:rsid w:val="00294603"/>
    <w:rsid w:val="00294791"/>
    <w:rsid w:val="002949DC"/>
    <w:rsid w:val="00295A09"/>
    <w:rsid w:val="00295EA2"/>
    <w:rsid w:val="00296123"/>
    <w:rsid w:val="00296867"/>
    <w:rsid w:val="00297091"/>
    <w:rsid w:val="00297514"/>
    <w:rsid w:val="002A03B6"/>
    <w:rsid w:val="002A05D0"/>
    <w:rsid w:val="002A0CF9"/>
    <w:rsid w:val="002A24B3"/>
    <w:rsid w:val="002A329F"/>
    <w:rsid w:val="002A4840"/>
    <w:rsid w:val="002A4A3F"/>
    <w:rsid w:val="002A659A"/>
    <w:rsid w:val="002A6D76"/>
    <w:rsid w:val="002B17DA"/>
    <w:rsid w:val="002B364C"/>
    <w:rsid w:val="002B5519"/>
    <w:rsid w:val="002B56B9"/>
    <w:rsid w:val="002B629F"/>
    <w:rsid w:val="002B78E7"/>
    <w:rsid w:val="002C058B"/>
    <w:rsid w:val="002C0A21"/>
    <w:rsid w:val="002C1194"/>
    <w:rsid w:val="002C13A1"/>
    <w:rsid w:val="002C4080"/>
    <w:rsid w:val="002C453A"/>
    <w:rsid w:val="002C4AC4"/>
    <w:rsid w:val="002C7745"/>
    <w:rsid w:val="002C7BD9"/>
    <w:rsid w:val="002D0774"/>
    <w:rsid w:val="002D087E"/>
    <w:rsid w:val="002D0F56"/>
    <w:rsid w:val="002D10E9"/>
    <w:rsid w:val="002D15D0"/>
    <w:rsid w:val="002D1B33"/>
    <w:rsid w:val="002D1DA3"/>
    <w:rsid w:val="002D2901"/>
    <w:rsid w:val="002D2FE0"/>
    <w:rsid w:val="002D361B"/>
    <w:rsid w:val="002D51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5FD"/>
    <w:rsid w:val="002F682D"/>
    <w:rsid w:val="002F7C5A"/>
    <w:rsid w:val="00300B5F"/>
    <w:rsid w:val="00301D26"/>
    <w:rsid w:val="00302021"/>
    <w:rsid w:val="00302CCC"/>
    <w:rsid w:val="00304332"/>
    <w:rsid w:val="00304A5E"/>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22718"/>
    <w:rsid w:val="00323677"/>
    <w:rsid w:val="00325A39"/>
    <w:rsid w:val="00325D2E"/>
    <w:rsid w:val="00325E28"/>
    <w:rsid w:val="00327424"/>
    <w:rsid w:val="003301D3"/>
    <w:rsid w:val="00330952"/>
    <w:rsid w:val="00331B83"/>
    <w:rsid w:val="00331E80"/>
    <w:rsid w:val="003333F7"/>
    <w:rsid w:val="0033350C"/>
    <w:rsid w:val="003343AC"/>
    <w:rsid w:val="0033779D"/>
    <w:rsid w:val="00337BAA"/>
    <w:rsid w:val="00337FEB"/>
    <w:rsid w:val="0034080A"/>
    <w:rsid w:val="00340F2F"/>
    <w:rsid w:val="00342197"/>
    <w:rsid w:val="00342CE2"/>
    <w:rsid w:val="00342E91"/>
    <w:rsid w:val="00342EB2"/>
    <w:rsid w:val="00343283"/>
    <w:rsid w:val="0034415F"/>
    <w:rsid w:val="003453B9"/>
    <w:rsid w:val="0034667C"/>
    <w:rsid w:val="00346A03"/>
    <w:rsid w:val="00346D5A"/>
    <w:rsid w:val="0034704C"/>
    <w:rsid w:val="003478AE"/>
    <w:rsid w:val="00351293"/>
    <w:rsid w:val="003521DB"/>
    <w:rsid w:val="0035357E"/>
    <w:rsid w:val="00353834"/>
    <w:rsid w:val="00353F07"/>
    <w:rsid w:val="003540B4"/>
    <w:rsid w:val="00356240"/>
    <w:rsid w:val="00357947"/>
    <w:rsid w:val="003579C4"/>
    <w:rsid w:val="0036002C"/>
    <w:rsid w:val="00360BD6"/>
    <w:rsid w:val="003618EC"/>
    <w:rsid w:val="00362575"/>
    <w:rsid w:val="00362B61"/>
    <w:rsid w:val="00363701"/>
    <w:rsid w:val="00363B8E"/>
    <w:rsid w:val="00363BFD"/>
    <w:rsid w:val="00363E00"/>
    <w:rsid w:val="003648A3"/>
    <w:rsid w:val="00365F9B"/>
    <w:rsid w:val="003675F4"/>
    <w:rsid w:val="00367CD0"/>
    <w:rsid w:val="003700DC"/>
    <w:rsid w:val="00370355"/>
    <w:rsid w:val="00370770"/>
    <w:rsid w:val="0037350E"/>
    <w:rsid w:val="00373ACC"/>
    <w:rsid w:val="00374462"/>
    <w:rsid w:val="003751D8"/>
    <w:rsid w:val="00375361"/>
    <w:rsid w:val="00375D68"/>
    <w:rsid w:val="0037716F"/>
    <w:rsid w:val="0038047C"/>
    <w:rsid w:val="00381A81"/>
    <w:rsid w:val="00381AF1"/>
    <w:rsid w:val="0038249A"/>
    <w:rsid w:val="00382A7F"/>
    <w:rsid w:val="00382CE5"/>
    <w:rsid w:val="00382EAE"/>
    <w:rsid w:val="00384527"/>
    <w:rsid w:val="003847CE"/>
    <w:rsid w:val="00384A31"/>
    <w:rsid w:val="003862DA"/>
    <w:rsid w:val="00386930"/>
    <w:rsid w:val="00387A50"/>
    <w:rsid w:val="00387FEB"/>
    <w:rsid w:val="00390B02"/>
    <w:rsid w:val="003916A6"/>
    <w:rsid w:val="00393858"/>
    <w:rsid w:val="00395041"/>
    <w:rsid w:val="00395161"/>
    <w:rsid w:val="003964C7"/>
    <w:rsid w:val="003969A4"/>
    <w:rsid w:val="00397071"/>
    <w:rsid w:val="00397C0C"/>
    <w:rsid w:val="003A024D"/>
    <w:rsid w:val="003A1E7B"/>
    <w:rsid w:val="003A1FEC"/>
    <w:rsid w:val="003A2643"/>
    <w:rsid w:val="003A2A6A"/>
    <w:rsid w:val="003A378C"/>
    <w:rsid w:val="003A543E"/>
    <w:rsid w:val="003A5949"/>
    <w:rsid w:val="003A5EE9"/>
    <w:rsid w:val="003A60D0"/>
    <w:rsid w:val="003A63D3"/>
    <w:rsid w:val="003A6A22"/>
    <w:rsid w:val="003A6BD9"/>
    <w:rsid w:val="003A7B49"/>
    <w:rsid w:val="003B0392"/>
    <w:rsid w:val="003B0B14"/>
    <w:rsid w:val="003B0D0D"/>
    <w:rsid w:val="003B1F2A"/>
    <w:rsid w:val="003B3309"/>
    <w:rsid w:val="003B3C28"/>
    <w:rsid w:val="003B449B"/>
    <w:rsid w:val="003B4EAD"/>
    <w:rsid w:val="003B6E97"/>
    <w:rsid w:val="003B78DE"/>
    <w:rsid w:val="003B7E48"/>
    <w:rsid w:val="003C005A"/>
    <w:rsid w:val="003C3014"/>
    <w:rsid w:val="003C4216"/>
    <w:rsid w:val="003C44C3"/>
    <w:rsid w:val="003C45BC"/>
    <w:rsid w:val="003C5C0C"/>
    <w:rsid w:val="003C6537"/>
    <w:rsid w:val="003C75FC"/>
    <w:rsid w:val="003C798C"/>
    <w:rsid w:val="003D1489"/>
    <w:rsid w:val="003D188F"/>
    <w:rsid w:val="003D1C05"/>
    <w:rsid w:val="003D1F89"/>
    <w:rsid w:val="003D3D8C"/>
    <w:rsid w:val="003D555F"/>
    <w:rsid w:val="003D559C"/>
    <w:rsid w:val="003D5EAA"/>
    <w:rsid w:val="003D68F7"/>
    <w:rsid w:val="003D6EC9"/>
    <w:rsid w:val="003E0456"/>
    <w:rsid w:val="003E15CF"/>
    <w:rsid w:val="003E203D"/>
    <w:rsid w:val="003E2589"/>
    <w:rsid w:val="003E3783"/>
    <w:rsid w:val="003E3E80"/>
    <w:rsid w:val="003E5B53"/>
    <w:rsid w:val="003E603A"/>
    <w:rsid w:val="003E66CD"/>
    <w:rsid w:val="003E6C7F"/>
    <w:rsid w:val="003F2985"/>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21B7"/>
    <w:rsid w:val="00413135"/>
    <w:rsid w:val="00413FA6"/>
    <w:rsid w:val="00414268"/>
    <w:rsid w:val="00415172"/>
    <w:rsid w:val="004160FB"/>
    <w:rsid w:val="004167AF"/>
    <w:rsid w:val="00417313"/>
    <w:rsid w:val="004200C4"/>
    <w:rsid w:val="004204CF"/>
    <w:rsid w:val="004204DA"/>
    <w:rsid w:val="004205B2"/>
    <w:rsid w:val="00421453"/>
    <w:rsid w:val="00421889"/>
    <w:rsid w:val="00422732"/>
    <w:rsid w:val="0042509D"/>
    <w:rsid w:val="0042581F"/>
    <w:rsid w:val="00425EE6"/>
    <w:rsid w:val="00426AD9"/>
    <w:rsid w:val="0042734D"/>
    <w:rsid w:val="00427CDD"/>
    <w:rsid w:val="004302F5"/>
    <w:rsid w:val="004312C0"/>
    <w:rsid w:val="0043132E"/>
    <w:rsid w:val="00431AC7"/>
    <w:rsid w:val="00432200"/>
    <w:rsid w:val="00432295"/>
    <w:rsid w:val="00432A26"/>
    <w:rsid w:val="00432A6D"/>
    <w:rsid w:val="00433B77"/>
    <w:rsid w:val="00435ED7"/>
    <w:rsid w:val="00436A38"/>
    <w:rsid w:val="00440872"/>
    <w:rsid w:val="00442C68"/>
    <w:rsid w:val="004432A2"/>
    <w:rsid w:val="00443A0E"/>
    <w:rsid w:val="00444EBF"/>
    <w:rsid w:val="0044505F"/>
    <w:rsid w:val="0044587E"/>
    <w:rsid w:val="004474B4"/>
    <w:rsid w:val="004513D1"/>
    <w:rsid w:val="00452347"/>
    <w:rsid w:val="0045242B"/>
    <w:rsid w:val="00452DA8"/>
    <w:rsid w:val="00454045"/>
    <w:rsid w:val="004549C1"/>
    <w:rsid w:val="004556AC"/>
    <w:rsid w:val="004557D8"/>
    <w:rsid w:val="004558A4"/>
    <w:rsid w:val="00455AE0"/>
    <w:rsid w:val="004602F6"/>
    <w:rsid w:val="00460DDB"/>
    <w:rsid w:val="0046237E"/>
    <w:rsid w:val="00464824"/>
    <w:rsid w:val="00465DB2"/>
    <w:rsid w:val="0046695F"/>
    <w:rsid w:val="004674E3"/>
    <w:rsid w:val="00467561"/>
    <w:rsid w:val="00467DE7"/>
    <w:rsid w:val="00470ACA"/>
    <w:rsid w:val="004717CB"/>
    <w:rsid w:val="004730FB"/>
    <w:rsid w:val="00473AE1"/>
    <w:rsid w:val="00474528"/>
    <w:rsid w:val="00474981"/>
    <w:rsid w:val="00475668"/>
    <w:rsid w:val="00475922"/>
    <w:rsid w:val="00477965"/>
    <w:rsid w:val="004806C8"/>
    <w:rsid w:val="004808D1"/>
    <w:rsid w:val="00482397"/>
    <w:rsid w:val="0048337A"/>
    <w:rsid w:val="004847B7"/>
    <w:rsid w:val="00486058"/>
    <w:rsid w:val="00486A96"/>
    <w:rsid w:val="004871E4"/>
    <w:rsid w:val="0049127F"/>
    <w:rsid w:val="004915BB"/>
    <w:rsid w:val="004929E1"/>
    <w:rsid w:val="00492E8A"/>
    <w:rsid w:val="00494019"/>
    <w:rsid w:val="00494ABA"/>
    <w:rsid w:val="00494C79"/>
    <w:rsid w:val="004950C8"/>
    <w:rsid w:val="00496B72"/>
    <w:rsid w:val="004A23F5"/>
    <w:rsid w:val="004A2496"/>
    <w:rsid w:val="004A27B5"/>
    <w:rsid w:val="004A5520"/>
    <w:rsid w:val="004A569B"/>
    <w:rsid w:val="004A692A"/>
    <w:rsid w:val="004B0D68"/>
    <w:rsid w:val="004B105D"/>
    <w:rsid w:val="004B1A8C"/>
    <w:rsid w:val="004B2B26"/>
    <w:rsid w:val="004B2CF8"/>
    <w:rsid w:val="004B326D"/>
    <w:rsid w:val="004B3381"/>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0E69"/>
    <w:rsid w:val="004D1F98"/>
    <w:rsid w:val="004D2EAB"/>
    <w:rsid w:val="004D5A90"/>
    <w:rsid w:val="004D6273"/>
    <w:rsid w:val="004D6943"/>
    <w:rsid w:val="004D7698"/>
    <w:rsid w:val="004D7C18"/>
    <w:rsid w:val="004E07CA"/>
    <w:rsid w:val="004E1F5D"/>
    <w:rsid w:val="004E36DB"/>
    <w:rsid w:val="004E381F"/>
    <w:rsid w:val="004E4DA0"/>
    <w:rsid w:val="004E5B74"/>
    <w:rsid w:val="004E5F63"/>
    <w:rsid w:val="004E6561"/>
    <w:rsid w:val="004E676D"/>
    <w:rsid w:val="004E6D4B"/>
    <w:rsid w:val="004E7654"/>
    <w:rsid w:val="004E76A7"/>
    <w:rsid w:val="004E7760"/>
    <w:rsid w:val="004E794B"/>
    <w:rsid w:val="004E7B90"/>
    <w:rsid w:val="004E7C01"/>
    <w:rsid w:val="004F0E0A"/>
    <w:rsid w:val="004F24E9"/>
    <w:rsid w:val="004F266D"/>
    <w:rsid w:val="004F3B18"/>
    <w:rsid w:val="004F3C4D"/>
    <w:rsid w:val="004F42BA"/>
    <w:rsid w:val="004F4F57"/>
    <w:rsid w:val="004F55D0"/>
    <w:rsid w:val="004F5730"/>
    <w:rsid w:val="004F603A"/>
    <w:rsid w:val="004F6C52"/>
    <w:rsid w:val="004F7162"/>
    <w:rsid w:val="004F7746"/>
    <w:rsid w:val="00500273"/>
    <w:rsid w:val="00500F7F"/>
    <w:rsid w:val="00502195"/>
    <w:rsid w:val="005024A5"/>
    <w:rsid w:val="005024AA"/>
    <w:rsid w:val="00502CF0"/>
    <w:rsid w:val="00502DC6"/>
    <w:rsid w:val="005041A5"/>
    <w:rsid w:val="00504409"/>
    <w:rsid w:val="00504811"/>
    <w:rsid w:val="0050513C"/>
    <w:rsid w:val="00505377"/>
    <w:rsid w:val="005076E1"/>
    <w:rsid w:val="005077DA"/>
    <w:rsid w:val="005078AA"/>
    <w:rsid w:val="00510A44"/>
    <w:rsid w:val="00511786"/>
    <w:rsid w:val="0051178A"/>
    <w:rsid w:val="00511E77"/>
    <w:rsid w:val="0051231A"/>
    <w:rsid w:val="00512815"/>
    <w:rsid w:val="00514ADE"/>
    <w:rsid w:val="0052089A"/>
    <w:rsid w:val="0052311B"/>
    <w:rsid w:val="00523220"/>
    <w:rsid w:val="005239C4"/>
    <w:rsid w:val="00523A1E"/>
    <w:rsid w:val="00525469"/>
    <w:rsid w:val="00525F3E"/>
    <w:rsid w:val="005263DD"/>
    <w:rsid w:val="00527A36"/>
    <w:rsid w:val="00527CBA"/>
    <w:rsid w:val="00530208"/>
    <w:rsid w:val="00530605"/>
    <w:rsid w:val="005312A6"/>
    <w:rsid w:val="00532481"/>
    <w:rsid w:val="00534150"/>
    <w:rsid w:val="00534B07"/>
    <w:rsid w:val="00535134"/>
    <w:rsid w:val="0053517C"/>
    <w:rsid w:val="005372E8"/>
    <w:rsid w:val="0053757D"/>
    <w:rsid w:val="00540B9D"/>
    <w:rsid w:val="00540D77"/>
    <w:rsid w:val="00542130"/>
    <w:rsid w:val="00542873"/>
    <w:rsid w:val="00542E35"/>
    <w:rsid w:val="00543F5C"/>
    <w:rsid w:val="00544ED5"/>
    <w:rsid w:val="00545581"/>
    <w:rsid w:val="005456F9"/>
    <w:rsid w:val="005461AD"/>
    <w:rsid w:val="00547CF0"/>
    <w:rsid w:val="00547DE3"/>
    <w:rsid w:val="00551194"/>
    <w:rsid w:val="005513D4"/>
    <w:rsid w:val="00553232"/>
    <w:rsid w:val="0055432A"/>
    <w:rsid w:val="00557D05"/>
    <w:rsid w:val="0056048B"/>
    <w:rsid w:val="0056071B"/>
    <w:rsid w:val="00560BDF"/>
    <w:rsid w:val="00560E7B"/>
    <w:rsid w:val="005616FA"/>
    <w:rsid w:val="005618A9"/>
    <w:rsid w:val="00561DF1"/>
    <w:rsid w:val="00562EF6"/>
    <w:rsid w:val="00563604"/>
    <w:rsid w:val="00565962"/>
    <w:rsid w:val="00565D5E"/>
    <w:rsid w:val="00566C73"/>
    <w:rsid w:val="00566D19"/>
    <w:rsid w:val="00567B3F"/>
    <w:rsid w:val="00567CA4"/>
    <w:rsid w:val="005703AD"/>
    <w:rsid w:val="0057058B"/>
    <w:rsid w:val="00570E56"/>
    <w:rsid w:val="00570FDD"/>
    <w:rsid w:val="00571368"/>
    <w:rsid w:val="0057177B"/>
    <w:rsid w:val="00573204"/>
    <w:rsid w:val="0057328E"/>
    <w:rsid w:val="005746D9"/>
    <w:rsid w:val="0057740B"/>
    <w:rsid w:val="00580AE0"/>
    <w:rsid w:val="00582355"/>
    <w:rsid w:val="00585508"/>
    <w:rsid w:val="0058630C"/>
    <w:rsid w:val="00586E45"/>
    <w:rsid w:val="0058755C"/>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D85"/>
    <w:rsid w:val="005A3640"/>
    <w:rsid w:val="005A370E"/>
    <w:rsid w:val="005A55AC"/>
    <w:rsid w:val="005A6790"/>
    <w:rsid w:val="005A6BBE"/>
    <w:rsid w:val="005A7BFF"/>
    <w:rsid w:val="005B0242"/>
    <w:rsid w:val="005B0B9D"/>
    <w:rsid w:val="005B2CE8"/>
    <w:rsid w:val="005B3BA5"/>
    <w:rsid w:val="005B47C1"/>
    <w:rsid w:val="005B5C47"/>
    <w:rsid w:val="005B60E1"/>
    <w:rsid w:val="005B774F"/>
    <w:rsid w:val="005B7777"/>
    <w:rsid w:val="005B7A40"/>
    <w:rsid w:val="005C117D"/>
    <w:rsid w:val="005C1202"/>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39F8"/>
    <w:rsid w:val="005E42AD"/>
    <w:rsid w:val="005E48FE"/>
    <w:rsid w:val="005E4DF4"/>
    <w:rsid w:val="005E5E98"/>
    <w:rsid w:val="005E6428"/>
    <w:rsid w:val="005F0F3C"/>
    <w:rsid w:val="005F3208"/>
    <w:rsid w:val="005F37AC"/>
    <w:rsid w:val="005F3846"/>
    <w:rsid w:val="005F4BF3"/>
    <w:rsid w:val="005F4D96"/>
    <w:rsid w:val="005F5687"/>
    <w:rsid w:val="005F61FE"/>
    <w:rsid w:val="0060042C"/>
    <w:rsid w:val="0060262D"/>
    <w:rsid w:val="00604651"/>
    <w:rsid w:val="00606436"/>
    <w:rsid w:val="00607399"/>
    <w:rsid w:val="00610CBF"/>
    <w:rsid w:val="00613023"/>
    <w:rsid w:val="00613AE9"/>
    <w:rsid w:val="006141EB"/>
    <w:rsid w:val="00614FEE"/>
    <w:rsid w:val="00617544"/>
    <w:rsid w:val="00622053"/>
    <w:rsid w:val="00622E74"/>
    <w:rsid w:val="006236DD"/>
    <w:rsid w:val="00625582"/>
    <w:rsid w:val="00626E52"/>
    <w:rsid w:val="0062745B"/>
    <w:rsid w:val="006277BB"/>
    <w:rsid w:val="006279BF"/>
    <w:rsid w:val="00627E8F"/>
    <w:rsid w:val="00630412"/>
    <w:rsid w:val="006304CA"/>
    <w:rsid w:val="006309FA"/>
    <w:rsid w:val="0063108F"/>
    <w:rsid w:val="00631551"/>
    <w:rsid w:val="00631B5C"/>
    <w:rsid w:val="0063350A"/>
    <w:rsid w:val="00634E7F"/>
    <w:rsid w:val="00635811"/>
    <w:rsid w:val="00635BEA"/>
    <w:rsid w:val="006367EB"/>
    <w:rsid w:val="00637957"/>
    <w:rsid w:val="00637B75"/>
    <w:rsid w:val="006403B2"/>
    <w:rsid w:val="006408B4"/>
    <w:rsid w:val="00640B2F"/>
    <w:rsid w:val="0064115E"/>
    <w:rsid w:val="00641BFF"/>
    <w:rsid w:val="00642868"/>
    <w:rsid w:val="00643107"/>
    <w:rsid w:val="00643A4C"/>
    <w:rsid w:val="00645BE4"/>
    <w:rsid w:val="0064664A"/>
    <w:rsid w:val="00646E2D"/>
    <w:rsid w:val="0064732D"/>
    <w:rsid w:val="0064742A"/>
    <w:rsid w:val="0064768D"/>
    <w:rsid w:val="0065038D"/>
    <w:rsid w:val="00650C8B"/>
    <w:rsid w:val="006517DD"/>
    <w:rsid w:val="00651EF2"/>
    <w:rsid w:val="006524D5"/>
    <w:rsid w:val="006550AE"/>
    <w:rsid w:val="006565CD"/>
    <w:rsid w:val="00657F95"/>
    <w:rsid w:val="0066015B"/>
    <w:rsid w:val="00660567"/>
    <w:rsid w:val="006611B0"/>
    <w:rsid w:val="00661772"/>
    <w:rsid w:val="006646A4"/>
    <w:rsid w:val="00664B10"/>
    <w:rsid w:val="00664F77"/>
    <w:rsid w:val="00665BE1"/>
    <w:rsid w:val="00665DAD"/>
    <w:rsid w:val="0066641F"/>
    <w:rsid w:val="006667D9"/>
    <w:rsid w:val="006668AF"/>
    <w:rsid w:val="00667A31"/>
    <w:rsid w:val="006701F8"/>
    <w:rsid w:val="00671488"/>
    <w:rsid w:val="00672207"/>
    <w:rsid w:val="0067273E"/>
    <w:rsid w:val="00673794"/>
    <w:rsid w:val="006748DD"/>
    <w:rsid w:val="00674C8B"/>
    <w:rsid w:val="006774D2"/>
    <w:rsid w:val="006777D5"/>
    <w:rsid w:val="00677B4D"/>
    <w:rsid w:val="0068030B"/>
    <w:rsid w:val="00682AF7"/>
    <w:rsid w:val="00682B9B"/>
    <w:rsid w:val="00683D09"/>
    <w:rsid w:val="006848CD"/>
    <w:rsid w:val="00684B6E"/>
    <w:rsid w:val="006856B7"/>
    <w:rsid w:val="00685ED4"/>
    <w:rsid w:val="00686469"/>
    <w:rsid w:val="00686D31"/>
    <w:rsid w:val="00686E5F"/>
    <w:rsid w:val="00690470"/>
    <w:rsid w:val="006906E0"/>
    <w:rsid w:val="0069095B"/>
    <w:rsid w:val="00690FD7"/>
    <w:rsid w:val="00692937"/>
    <w:rsid w:val="00692FDE"/>
    <w:rsid w:val="0069343D"/>
    <w:rsid w:val="00693BEC"/>
    <w:rsid w:val="00694242"/>
    <w:rsid w:val="00694A7D"/>
    <w:rsid w:val="006955B6"/>
    <w:rsid w:val="00695C4F"/>
    <w:rsid w:val="006960DB"/>
    <w:rsid w:val="00697733"/>
    <w:rsid w:val="00697896"/>
    <w:rsid w:val="006A03AA"/>
    <w:rsid w:val="006A05BF"/>
    <w:rsid w:val="006A2517"/>
    <w:rsid w:val="006A2E76"/>
    <w:rsid w:val="006A37B2"/>
    <w:rsid w:val="006B004E"/>
    <w:rsid w:val="006B0C50"/>
    <w:rsid w:val="006B2603"/>
    <w:rsid w:val="006B2D27"/>
    <w:rsid w:val="006B39B9"/>
    <w:rsid w:val="006B3C5D"/>
    <w:rsid w:val="006B3D24"/>
    <w:rsid w:val="006B4299"/>
    <w:rsid w:val="006B46B4"/>
    <w:rsid w:val="006B494D"/>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4BA"/>
    <w:rsid w:val="006C768C"/>
    <w:rsid w:val="006C7AA2"/>
    <w:rsid w:val="006D08C8"/>
    <w:rsid w:val="006D15FF"/>
    <w:rsid w:val="006D19BB"/>
    <w:rsid w:val="006D1C86"/>
    <w:rsid w:val="006D3BDC"/>
    <w:rsid w:val="006D4087"/>
    <w:rsid w:val="006D4727"/>
    <w:rsid w:val="006D4B52"/>
    <w:rsid w:val="006D707D"/>
    <w:rsid w:val="006E1FC3"/>
    <w:rsid w:val="006E2476"/>
    <w:rsid w:val="006E2758"/>
    <w:rsid w:val="006E2C97"/>
    <w:rsid w:val="006E3931"/>
    <w:rsid w:val="006E43D7"/>
    <w:rsid w:val="006E5DC3"/>
    <w:rsid w:val="006E6095"/>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3D17"/>
    <w:rsid w:val="0070419B"/>
    <w:rsid w:val="00704809"/>
    <w:rsid w:val="00704D8D"/>
    <w:rsid w:val="00705B03"/>
    <w:rsid w:val="00706297"/>
    <w:rsid w:val="00706464"/>
    <w:rsid w:val="007065D1"/>
    <w:rsid w:val="0070752E"/>
    <w:rsid w:val="007075C3"/>
    <w:rsid w:val="00707C0A"/>
    <w:rsid w:val="00710B45"/>
    <w:rsid w:val="00710C8C"/>
    <w:rsid w:val="00711816"/>
    <w:rsid w:val="0071261D"/>
    <w:rsid w:val="0071493E"/>
    <w:rsid w:val="00714B12"/>
    <w:rsid w:val="0071517E"/>
    <w:rsid w:val="007164C2"/>
    <w:rsid w:val="007167D2"/>
    <w:rsid w:val="00716F8A"/>
    <w:rsid w:val="00717A49"/>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226"/>
    <w:rsid w:val="0073373A"/>
    <w:rsid w:val="0073403C"/>
    <w:rsid w:val="00734988"/>
    <w:rsid w:val="00734C38"/>
    <w:rsid w:val="007356BE"/>
    <w:rsid w:val="0073575F"/>
    <w:rsid w:val="007366D0"/>
    <w:rsid w:val="00736E0F"/>
    <w:rsid w:val="00737156"/>
    <w:rsid w:val="00737495"/>
    <w:rsid w:val="00740832"/>
    <w:rsid w:val="0074155C"/>
    <w:rsid w:val="00741F59"/>
    <w:rsid w:val="00742D45"/>
    <w:rsid w:val="0074319C"/>
    <w:rsid w:val="00744654"/>
    <w:rsid w:val="007450E0"/>
    <w:rsid w:val="0074588E"/>
    <w:rsid w:val="00745A3C"/>
    <w:rsid w:val="0074607D"/>
    <w:rsid w:val="00747CF0"/>
    <w:rsid w:val="007508E8"/>
    <w:rsid w:val="0075305B"/>
    <w:rsid w:val="0075328C"/>
    <w:rsid w:val="00753840"/>
    <w:rsid w:val="0075518D"/>
    <w:rsid w:val="0075583B"/>
    <w:rsid w:val="0076049D"/>
    <w:rsid w:val="0076083F"/>
    <w:rsid w:val="00761237"/>
    <w:rsid w:val="0076155F"/>
    <w:rsid w:val="0076167F"/>
    <w:rsid w:val="007616EF"/>
    <w:rsid w:val="00761970"/>
    <w:rsid w:val="007638C7"/>
    <w:rsid w:val="00764000"/>
    <w:rsid w:val="007677C3"/>
    <w:rsid w:val="00770367"/>
    <w:rsid w:val="00772B9D"/>
    <w:rsid w:val="00773092"/>
    <w:rsid w:val="007733CD"/>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428C"/>
    <w:rsid w:val="0079547A"/>
    <w:rsid w:val="0079596C"/>
    <w:rsid w:val="00795D61"/>
    <w:rsid w:val="00796567"/>
    <w:rsid w:val="007967B3"/>
    <w:rsid w:val="00797286"/>
    <w:rsid w:val="00797910"/>
    <w:rsid w:val="007A0F71"/>
    <w:rsid w:val="007A1BB4"/>
    <w:rsid w:val="007A2499"/>
    <w:rsid w:val="007A2614"/>
    <w:rsid w:val="007A30B1"/>
    <w:rsid w:val="007A3B37"/>
    <w:rsid w:val="007A45DD"/>
    <w:rsid w:val="007A4B1B"/>
    <w:rsid w:val="007A681A"/>
    <w:rsid w:val="007B0C60"/>
    <w:rsid w:val="007B0F7F"/>
    <w:rsid w:val="007B2741"/>
    <w:rsid w:val="007B2BB6"/>
    <w:rsid w:val="007B3647"/>
    <w:rsid w:val="007B456A"/>
    <w:rsid w:val="007B5347"/>
    <w:rsid w:val="007B5836"/>
    <w:rsid w:val="007B5C36"/>
    <w:rsid w:val="007B5CB9"/>
    <w:rsid w:val="007B5D1B"/>
    <w:rsid w:val="007B632D"/>
    <w:rsid w:val="007B6332"/>
    <w:rsid w:val="007B6698"/>
    <w:rsid w:val="007B6FE3"/>
    <w:rsid w:val="007B71EB"/>
    <w:rsid w:val="007C0114"/>
    <w:rsid w:val="007C03A7"/>
    <w:rsid w:val="007C08B4"/>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0F4"/>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1E67"/>
    <w:rsid w:val="008028CA"/>
    <w:rsid w:val="00803EDF"/>
    <w:rsid w:val="00805CD2"/>
    <w:rsid w:val="00806D6C"/>
    <w:rsid w:val="0080792D"/>
    <w:rsid w:val="00807CBE"/>
    <w:rsid w:val="00807D5B"/>
    <w:rsid w:val="00807D6C"/>
    <w:rsid w:val="00810C3E"/>
    <w:rsid w:val="00811512"/>
    <w:rsid w:val="0081209F"/>
    <w:rsid w:val="008135F4"/>
    <w:rsid w:val="008137D2"/>
    <w:rsid w:val="00813966"/>
    <w:rsid w:val="00815AEC"/>
    <w:rsid w:val="008169E8"/>
    <w:rsid w:val="0081714A"/>
    <w:rsid w:val="008173A7"/>
    <w:rsid w:val="008203BC"/>
    <w:rsid w:val="00821201"/>
    <w:rsid w:val="0082282E"/>
    <w:rsid w:val="00822F5F"/>
    <w:rsid w:val="008233FF"/>
    <w:rsid w:val="00823799"/>
    <w:rsid w:val="00823A1C"/>
    <w:rsid w:val="00823C96"/>
    <w:rsid w:val="00824393"/>
    <w:rsid w:val="00826356"/>
    <w:rsid w:val="00826A3F"/>
    <w:rsid w:val="00826DA5"/>
    <w:rsid w:val="008303F4"/>
    <w:rsid w:val="0083365C"/>
    <w:rsid w:val="00833E3A"/>
    <w:rsid w:val="00834127"/>
    <w:rsid w:val="008360B4"/>
    <w:rsid w:val="0084005F"/>
    <w:rsid w:val="00841EF1"/>
    <w:rsid w:val="008426E4"/>
    <w:rsid w:val="0084329B"/>
    <w:rsid w:val="00843C96"/>
    <w:rsid w:val="0084421C"/>
    <w:rsid w:val="008452A7"/>
    <w:rsid w:val="008467AD"/>
    <w:rsid w:val="0084687E"/>
    <w:rsid w:val="00846DC6"/>
    <w:rsid w:val="00847B88"/>
    <w:rsid w:val="00847DBD"/>
    <w:rsid w:val="00850120"/>
    <w:rsid w:val="00850150"/>
    <w:rsid w:val="00850792"/>
    <w:rsid w:val="008519D5"/>
    <w:rsid w:val="008526DC"/>
    <w:rsid w:val="00854305"/>
    <w:rsid w:val="0085657D"/>
    <w:rsid w:val="00857018"/>
    <w:rsid w:val="008579AB"/>
    <w:rsid w:val="00857B96"/>
    <w:rsid w:val="00857EF4"/>
    <w:rsid w:val="00860889"/>
    <w:rsid w:val="00860F0E"/>
    <w:rsid w:val="0086286B"/>
    <w:rsid w:val="008628BB"/>
    <w:rsid w:val="00862C8A"/>
    <w:rsid w:val="00863649"/>
    <w:rsid w:val="00865843"/>
    <w:rsid w:val="00866771"/>
    <w:rsid w:val="00870780"/>
    <w:rsid w:val="00871F19"/>
    <w:rsid w:val="00873A16"/>
    <w:rsid w:val="00873AE1"/>
    <w:rsid w:val="00874EC0"/>
    <w:rsid w:val="0087763E"/>
    <w:rsid w:val="00877C2F"/>
    <w:rsid w:val="008807DF"/>
    <w:rsid w:val="00882397"/>
    <w:rsid w:val="00882CA7"/>
    <w:rsid w:val="0088306C"/>
    <w:rsid w:val="00884620"/>
    <w:rsid w:val="00885F3A"/>
    <w:rsid w:val="0088630B"/>
    <w:rsid w:val="008863EA"/>
    <w:rsid w:val="008863EF"/>
    <w:rsid w:val="008866A8"/>
    <w:rsid w:val="0088725A"/>
    <w:rsid w:val="00887E5C"/>
    <w:rsid w:val="00890488"/>
    <w:rsid w:val="00890B81"/>
    <w:rsid w:val="00890EB8"/>
    <w:rsid w:val="00891031"/>
    <w:rsid w:val="00893128"/>
    <w:rsid w:val="00893CAD"/>
    <w:rsid w:val="0089477C"/>
    <w:rsid w:val="008947C1"/>
    <w:rsid w:val="00894961"/>
    <w:rsid w:val="00894BFA"/>
    <w:rsid w:val="00895022"/>
    <w:rsid w:val="008954ED"/>
    <w:rsid w:val="00896861"/>
    <w:rsid w:val="00897197"/>
    <w:rsid w:val="008974C3"/>
    <w:rsid w:val="00897D18"/>
    <w:rsid w:val="008A14B4"/>
    <w:rsid w:val="008A294A"/>
    <w:rsid w:val="008A2C1A"/>
    <w:rsid w:val="008A31FA"/>
    <w:rsid w:val="008A3BE2"/>
    <w:rsid w:val="008A506B"/>
    <w:rsid w:val="008A68E5"/>
    <w:rsid w:val="008A6CBC"/>
    <w:rsid w:val="008A6D32"/>
    <w:rsid w:val="008A7A72"/>
    <w:rsid w:val="008A7B88"/>
    <w:rsid w:val="008A7D40"/>
    <w:rsid w:val="008B01D6"/>
    <w:rsid w:val="008B0D3E"/>
    <w:rsid w:val="008B2A1F"/>
    <w:rsid w:val="008B3C58"/>
    <w:rsid w:val="008B3EB0"/>
    <w:rsid w:val="008B47C8"/>
    <w:rsid w:val="008B5AF6"/>
    <w:rsid w:val="008B5F29"/>
    <w:rsid w:val="008B61C7"/>
    <w:rsid w:val="008B6A03"/>
    <w:rsid w:val="008B75F6"/>
    <w:rsid w:val="008C0233"/>
    <w:rsid w:val="008C332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226A"/>
    <w:rsid w:val="008E2587"/>
    <w:rsid w:val="008E26E9"/>
    <w:rsid w:val="008E2EF8"/>
    <w:rsid w:val="008E3149"/>
    <w:rsid w:val="008E4540"/>
    <w:rsid w:val="008E45D8"/>
    <w:rsid w:val="008E4B9A"/>
    <w:rsid w:val="008E53A9"/>
    <w:rsid w:val="008E6817"/>
    <w:rsid w:val="008E72D7"/>
    <w:rsid w:val="008E7CD1"/>
    <w:rsid w:val="008F1C65"/>
    <w:rsid w:val="008F1E18"/>
    <w:rsid w:val="008F4066"/>
    <w:rsid w:val="008F4DE9"/>
    <w:rsid w:val="008F6E18"/>
    <w:rsid w:val="008F7327"/>
    <w:rsid w:val="008F74C6"/>
    <w:rsid w:val="008F7BA7"/>
    <w:rsid w:val="00901806"/>
    <w:rsid w:val="00901E2D"/>
    <w:rsid w:val="00902046"/>
    <w:rsid w:val="009023D4"/>
    <w:rsid w:val="009032B0"/>
    <w:rsid w:val="0090377A"/>
    <w:rsid w:val="00904C57"/>
    <w:rsid w:val="00905DDE"/>
    <w:rsid w:val="0090606A"/>
    <w:rsid w:val="009074FC"/>
    <w:rsid w:val="009077A0"/>
    <w:rsid w:val="00907D72"/>
    <w:rsid w:val="00910EE1"/>
    <w:rsid w:val="009112C1"/>
    <w:rsid w:val="00911AF5"/>
    <w:rsid w:val="00912F8D"/>
    <w:rsid w:val="00913665"/>
    <w:rsid w:val="00913941"/>
    <w:rsid w:val="0091465D"/>
    <w:rsid w:val="00915200"/>
    <w:rsid w:val="0091776F"/>
    <w:rsid w:val="009202B9"/>
    <w:rsid w:val="00920634"/>
    <w:rsid w:val="0092105E"/>
    <w:rsid w:val="00921847"/>
    <w:rsid w:val="00922CD7"/>
    <w:rsid w:val="009236B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7D0"/>
    <w:rsid w:val="00942FF2"/>
    <w:rsid w:val="0094422E"/>
    <w:rsid w:val="00944CB5"/>
    <w:rsid w:val="009455F8"/>
    <w:rsid w:val="00945B9B"/>
    <w:rsid w:val="009468D2"/>
    <w:rsid w:val="0094717B"/>
    <w:rsid w:val="0094748F"/>
    <w:rsid w:val="009515EE"/>
    <w:rsid w:val="009517E8"/>
    <w:rsid w:val="0095210D"/>
    <w:rsid w:val="00952FFF"/>
    <w:rsid w:val="00953236"/>
    <w:rsid w:val="009548B4"/>
    <w:rsid w:val="00955038"/>
    <w:rsid w:val="0095599C"/>
    <w:rsid w:val="0095666B"/>
    <w:rsid w:val="00956754"/>
    <w:rsid w:val="00956841"/>
    <w:rsid w:val="00957302"/>
    <w:rsid w:val="00957EC7"/>
    <w:rsid w:val="00960235"/>
    <w:rsid w:val="009608D3"/>
    <w:rsid w:val="00960AD2"/>
    <w:rsid w:val="0096179E"/>
    <w:rsid w:val="0096271E"/>
    <w:rsid w:val="00962A55"/>
    <w:rsid w:val="00962BED"/>
    <w:rsid w:val="00962DC8"/>
    <w:rsid w:val="009647AB"/>
    <w:rsid w:val="00964B8D"/>
    <w:rsid w:val="009658CD"/>
    <w:rsid w:val="00966606"/>
    <w:rsid w:val="00966C13"/>
    <w:rsid w:val="00967176"/>
    <w:rsid w:val="00967E3A"/>
    <w:rsid w:val="00970656"/>
    <w:rsid w:val="00970D00"/>
    <w:rsid w:val="00971710"/>
    <w:rsid w:val="0097227A"/>
    <w:rsid w:val="00972C95"/>
    <w:rsid w:val="00972DBF"/>
    <w:rsid w:val="0097311C"/>
    <w:rsid w:val="00973197"/>
    <w:rsid w:val="00973DB1"/>
    <w:rsid w:val="00973F1F"/>
    <w:rsid w:val="009742DA"/>
    <w:rsid w:val="00974B0D"/>
    <w:rsid w:val="0097525A"/>
    <w:rsid w:val="00975E03"/>
    <w:rsid w:val="009762EC"/>
    <w:rsid w:val="00976DF0"/>
    <w:rsid w:val="009770E4"/>
    <w:rsid w:val="00981E79"/>
    <w:rsid w:val="009821A5"/>
    <w:rsid w:val="00982FB8"/>
    <w:rsid w:val="00983127"/>
    <w:rsid w:val="00985050"/>
    <w:rsid w:val="0098578C"/>
    <w:rsid w:val="009860A2"/>
    <w:rsid w:val="0098637D"/>
    <w:rsid w:val="00986F0D"/>
    <w:rsid w:val="0098727A"/>
    <w:rsid w:val="00987B60"/>
    <w:rsid w:val="00987C6D"/>
    <w:rsid w:val="0099089B"/>
    <w:rsid w:val="009909A9"/>
    <w:rsid w:val="00990CBA"/>
    <w:rsid w:val="00991DAF"/>
    <w:rsid w:val="00992188"/>
    <w:rsid w:val="009926CE"/>
    <w:rsid w:val="00992759"/>
    <w:rsid w:val="00994939"/>
    <w:rsid w:val="00994BE9"/>
    <w:rsid w:val="00996F9D"/>
    <w:rsid w:val="00997CA0"/>
    <w:rsid w:val="009A01AF"/>
    <w:rsid w:val="009A0296"/>
    <w:rsid w:val="009A25B7"/>
    <w:rsid w:val="009A36EB"/>
    <w:rsid w:val="009A5C06"/>
    <w:rsid w:val="009A5CE4"/>
    <w:rsid w:val="009A66D4"/>
    <w:rsid w:val="009A7214"/>
    <w:rsid w:val="009B14E3"/>
    <w:rsid w:val="009B3029"/>
    <w:rsid w:val="009B4499"/>
    <w:rsid w:val="009B4817"/>
    <w:rsid w:val="009B558C"/>
    <w:rsid w:val="009B6F4A"/>
    <w:rsid w:val="009B7AAB"/>
    <w:rsid w:val="009C19FC"/>
    <w:rsid w:val="009C226C"/>
    <w:rsid w:val="009C2B68"/>
    <w:rsid w:val="009C2B93"/>
    <w:rsid w:val="009C33A7"/>
    <w:rsid w:val="009C399A"/>
    <w:rsid w:val="009C490A"/>
    <w:rsid w:val="009C4E09"/>
    <w:rsid w:val="009C6B41"/>
    <w:rsid w:val="009C7322"/>
    <w:rsid w:val="009C773E"/>
    <w:rsid w:val="009C78B9"/>
    <w:rsid w:val="009D0621"/>
    <w:rsid w:val="009D10F7"/>
    <w:rsid w:val="009D12F8"/>
    <w:rsid w:val="009D1CAE"/>
    <w:rsid w:val="009D1DBC"/>
    <w:rsid w:val="009D3507"/>
    <w:rsid w:val="009D42A7"/>
    <w:rsid w:val="009D4B7A"/>
    <w:rsid w:val="009D54B6"/>
    <w:rsid w:val="009D6391"/>
    <w:rsid w:val="009D70BF"/>
    <w:rsid w:val="009D74CD"/>
    <w:rsid w:val="009D793D"/>
    <w:rsid w:val="009D794B"/>
    <w:rsid w:val="009D7E81"/>
    <w:rsid w:val="009E063D"/>
    <w:rsid w:val="009E0AB0"/>
    <w:rsid w:val="009E0C6B"/>
    <w:rsid w:val="009E1043"/>
    <w:rsid w:val="009E187B"/>
    <w:rsid w:val="009E2097"/>
    <w:rsid w:val="009E35B7"/>
    <w:rsid w:val="009E5554"/>
    <w:rsid w:val="009E5DB5"/>
    <w:rsid w:val="009E686C"/>
    <w:rsid w:val="009E716C"/>
    <w:rsid w:val="009E739D"/>
    <w:rsid w:val="009F1293"/>
    <w:rsid w:val="009F1D7A"/>
    <w:rsid w:val="009F23CA"/>
    <w:rsid w:val="009F2D74"/>
    <w:rsid w:val="009F3787"/>
    <w:rsid w:val="009F431D"/>
    <w:rsid w:val="009F4450"/>
    <w:rsid w:val="009F5030"/>
    <w:rsid w:val="009F5252"/>
    <w:rsid w:val="009F5A88"/>
    <w:rsid w:val="009F6256"/>
    <w:rsid w:val="00A0079E"/>
    <w:rsid w:val="00A00D4D"/>
    <w:rsid w:val="00A01548"/>
    <w:rsid w:val="00A0229C"/>
    <w:rsid w:val="00A0327D"/>
    <w:rsid w:val="00A04478"/>
    <w:rsid w:val="00A04E48"/>
    <w:rsid w:val="00A0511B"/>
    <w:rsid w:val="00A10C42"/>
    <w:rsid w:val="00A114F4"/>
    <w:rsid w:val="00A13340"/>
    <w:rsid w:val="00A13A7E"/>
    <w:rsid w:val="00A13B18"/>
    <w:rsid w:val="00A14885"/>
    <w:rsid w:val="00A159CF"/>
    <w:rsid w:val="00A15E68"/>
    <w:rsid w:val="00A16310"/>
    <w:rsid w:val="00A16376"/>
    <w:rsid w:val="00A1663E"/>
    <w:rsid w:val="00A214B6"/>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37C27"/>
    <w:rsid w:val="00A37D51"/>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A31"/>
    <w:rsid w:val="00A55465"/>
    <w:rsid w:val="00A5567E"/>
    <w:rsid w:val="00A562EE"/>
    <w:rsid w:val="00A56F52"/>
    <w:rsid w:val="00A5755E"/>
    <w:rsid w:val="00A61CB0"/>
    <w:rsid w:val="00A61F38"/>
    <w:rsid w:val="00A62852"/>
    <w:rsid w:val="00A629BB"/>
    <w:rsid w:val="00A62E67"/>
    <w:rsid w:val="00A62FFC"/>
    <w:rsid w:val="00A63F5A"/>
    <w:rsid w:val="00A64E26"/>
    <w:rsid w:val="00A65B44"/>
    <w:rsid w:val="00A66E48"/>
    <w:rsid w:val="00A67B8D"/>
    <w:rsid w:val="00A720C9"/>
    <w:rsid w:val="00A72900"/>
    <w:rsid w:val="00A7331F"/>
    <w:rsid w:val="00A7490B"/>
    <w:rsid w:val="00A75005"/>
    <w:rsid w:val="00A75496"/>
    <w:rsid w:val="00A75A90"/>
    <w:rsid w:val="00A75F6A"/>
    <w:rsid w:val="00A768B8"/>
    <w:rsid w:val="00A76F89"/>
    <w:rsid w:val="00A77797"/>
    <w:rsid w:val="00A7785B"/>
    <w:rsid w:val="00A80464"/>
    <w:rsid w:val="00A807B1"/>
    <w:rsid w:val="00A814D6"/>
    <w:rsid w:val="00A829D0"/>
    <w:rsid w:val="00A82F31"/>
    <w:rsid w:val="00A83417"/>
    <w:rsid w:val="00A84D01"/>
    <w:rsid w:val="00A85D48"/>
    <w:rsid w:val="00A927B7"/>
    <w:rsid w:val="00A92D2F"/>
    <w:rsid w:val="00A92D9D"/>
    <w:rsid w:val="00A936E1"/>
    <w:rsid w:val="00A94220"/>
    <w:rsid w:val="00A96DCE"/>
    <w:rsid w:val="00A97622"/>
    <w:rsid w:val="00A977B7"/>
    <w:rsid w:val="00AA01B6"/>
    <w:rsid w:val="00AA027E"/>
    <w:rsid w:val="00AA0FAD"/>
    <w:rsid w:val="00AA1745"/>
    <w:rsid w:val="00AA2C1A"/>
    <w:rsid w:val="00AA46CC"/>
    <w:rsid w:val="00AA48B0"/>
    <w:rsid w:val="00AA498A"/>
    <w:rsid w:val="00AA51A3"/>
    <w:rsid w:val="00AA5401"/>
    <w:rsid w:val="00AA6D10"/>
    <w:rsid w:val="00AA6E1E"/>
    <w:rsid w:val="00AB01C1"/>
    <w:rsid w:val="00AB2093"/>
    <w:rsid w:val="00AB216F"/>
    <w:rsid w:val="00AB22C6"/>
    <w:rsid w:val="00AB29F0"/>
    <w:rsid w:val="00AB4A51"/>
    <w:rsid w:val="00AB56EE"/>
    <w:rsid w:val="00AB5AAE"/>
    <w:rsid w:val="00AB60C1"/>
    <w:rsid w:val="00AB623E"/>
    <w:rsid w:val="00AB6313"/>
    <w:rsid w:val="00AB6C9D"/>
    <w:rsid w:val="00AB6F3E"/>
    <w:rsid w:val="00AB7227"/>
    <w:rsid w:val="00AB7A00"/>
    <w:rsid w:val="00AB7BF3"/>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CF5"/>
    <w:rsid w:val="00AD5F54"/>
    <w:rsid w:val="00AD6425"/>
    <w:rsid w:val="00AD664D"/>
    <w:rsid w:val="00AD755E"/>
    <w:rsid w:val="00AE02BF"/>
    <w:rsid w:val="00AE21CB"/>
    <w:rsid w:val="00AE22B9"/>
    <w:rsid w:val="00AE278A"/>
    <w:rsid w:val="00AE3435"/>
    <w:rsid w:val="00AE355C"/>
    <w:rsid w:val="00AE3FAB"/>
    <w:rsid w:val="00AE3FC7"/>
    <w:rsid w:val="00AE5024"/>
    <w:rsid w:val="00AE5412"/>
    <w:rsid w:val="00AE54C3"/>
    <w:rsid w:val="00AE771E"/>
    <w:rsid w:val="00AF08A5"/>
    <w:rsid w:val="00AF0B33"/>
    <w:rsid w:val="00AF1C5F"/>
    <w:rsid w:val="00AF254E"/>
    <w:rsid w:val="00AF2D94"/>
    <w:rsid w:val="00AF4DC2"/>
    <w:rsid w:val="00AF6463"/>
    <w:rsid w:val="00AF674F"/>
    <w:rsid w:val="00AF6952"/>
    <w:rsid w:val="00AF78E2"/>
    <w:rsid w:val="00B00646"/>
    <w:rsid w:val="00B006E5"/>
    <w:rsid w:val="00B0076A"/>
    <w:rsid w:val="00B01B9E"/>
    <w:rsid w:val="00B02760"/>
    <w:rsid w:val="00B04B27"/>
    <w:rsid w:val="00B05B5D"/>
    <w:rsid w:val="00B05DC3"/>
    <w:rsid w:val="00B06959"/>
    <w:rsid w:val="00B06AA9"/>
    <w:rsid w:val="00B06B44"/>
    <w:rsid w:val="00B06E44"/>
    <w:rsid w:val="00B10A2B"/>
    <w:rsid w:val="00B11299"/>
    <w:rsid w:val="00B11620"/>
    <w:rsid w:val="00B11E1C"/>
    <w:rsid w:val="00B122C9"/>
    <w:rsid w:val="00B1293B"/>
    <w:rsid w:val="00B12E76"/>
    <w:rsid w:val="00B13295"/>
    <w:rsid w:val="00B133FC"/>
    <w:rsid w:val="00B14928"/>
    <w:rsid w:val="00B16578"/>
    <w:rsid w:val="00B17D05"/>
    <w:rsid w:val="00B205B6"/>
    <w:rsid w:val="00B206E3"/>
    <w:rsid w:val="00B211F1"/>
    <w:rsid w:val="00B21EB8"/>
    <w:rsid w:val="00B22A4C"/>
    <w:rsid w:val="00B23307"/>
    <w:rsid w:val="00B23E24"/>
    <w:rsid w:val="00B25DA3"/>
    <w:rsid w:val="00B26EBF"/>
    <w:rsid w:val="00B27D0A"/>
    <w:rsid w:val="00B27ECC"/>
    <w:rsid w:val="00B3062D"/>
    <w:rsid w:val="00B332D3"/>
    <w:rsid w:val="00B33827"/>
    <w:rsid w:val="00B344E4"/>
    <w:rsid w:val="00B35CAC"/>
    <w:rsid w:val="00B36756"/>
    <w:rsid w:val="00B375D9"/>
    <w:rsid w:val="00B41F28"/>
    <w:rsid w:val="00B42EEA"/>
    <w:rsid w:val="00B4357F"/>
    <w:rsid w:val="00B44562"/>
    <w:rsid w:val="00B44767"/>
    <w:rsid w:val="00B45071"/>
    <w:rsid w:val="00B46514"/>
    <w:rsid w:val="00B46CEB"/>
    <w:rsid w:val="00B47294"/>
    <w:rsid w:val="00B47731"/>
    <w:rsid w:val="00B5148A"/>
    <w:rsid w:val="00B52449"/>
    <w:rsid w:val="00B53D99"/>
    <w:rsid w:val="00B549D8"/>
    <w:rsid w:val="00B54A3E"/>
    <w:rsid w:val="00B55A26"/>
    <w:rsid w:val="00B56729"/>
    <w:rsid w:val="00B56832"/>
    <w:rsid w:val="00B56A53"/>
    <w:rsid w:val="00B57D1B"/>
    <w:rsid w:val="00B57F02"/>
    <w:rsid w:val="00B61250"/>
    <w:rsid w:val="00B61A53"/>
    <w:rsid w:val="00B632F1"/>
    <w:rsid w:val="00B63523"/>
    <w:rsid w:val="00B63AEF"/>
    <w:rsid w:val="00B63EAA"/>
    <w:rsid w:val="00B63FD4"/>
    <w:rsid w:val="00B64245"/>
    <w:rsid w:val="00B65530"/>
    <w:rsid w:val="00B65988"/>
    <w:rsid w:val="00B659E4"/>
    <w:rsid w:val="00B65E73"/>
    <w:rsid w:val="00B66497"/>
    <w:rsid w:val="00B67032"/>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025"/>
    <w:rsid w:val="00B93AF8"/>
    <w:rsid w:val="00B93EF9"/>
    <w:rsid w:val="00B94130"/>
    <w:rsid w:val="00B95070"/>
    <w:rsid w:val="00B96C0F"/>
    <w:rsid w:val="00B97EAA"/>
    <w:rsid w:val="00BA079D"/>
    <w:rsid w:val="00BA12A4"/>
    <w:rsid w:val="00BA2299"/>
    <w:rsid w:val="00BA2FF2"/>
    <w:rsid w:val="00BA336A"/>
    <w:rsid w:val="00BA33C2"/>
    <w:rsid w:val="00BA351C"/>
    <w:rsid w:val="00BA39FD"/>
    <w:rsid w:val="00BA3CDC"/>
    <w:rsid w:val="00BA3F62"/>
    <w:rsid w:val="00BA4692"/>
    <w:rsid w:val="00BA4867"/>
    <w:rsid w:val="00BA4979"/>
    <w:rsid w:val="00BA4DE3"/>
    <w:rsid w:val="00BA4F05"/>
    <w:rsid w:val="00BA62F3"/>
    <w:rsid w:val="00BA70A2"/>
    <w:rsid w:val="00BB009C"/>
    <w:rsid w:val="00BB2DB3"/>
    <w:rsid w:val="00BB3DC7"/>
    <w:rsid w:val="00BB43F6"/>
    <w:rsid w:val="00BB4D15"/>
    <w:rsid w:val="00BB561F"/>
    <w:rsid w:val="00BB5CBD"/>
    <w:rsid w:val="00BB5F59"/>
    <w:rsid w:val="00BB69D0"/>
    <w:rsid w:val="00BB6AC3"/>
    <w:rsid w:val="00BB6CC7"/>
    <w:rsid w:val="00BC03F6"/>
    <w:rsid w:val="00BC0F9E"/>
    <w:rsid w:val="00BC1670"/>
    <w:rsid w:val="00BC16CD"/>
    <w:rsid w:val="00BC2B42"/>
    <w:rsid w:val="00BC41B2"/>
    <w:rsid w:val="00BC4577"/>
    <w:rsid w:val="00BC497E"/>
    <w:rsid w:val="00BC4A51"/>
    <w:rsid w:val="00BC4ADE"/>
    <w:rsid w:val="00BC4E03"/>
    <w:rsid w:val="00BC6755"/>
    <w:rsid w:val="00BC707B"/>
    <w:rsid w:val="00BC76BD"/>
    <w:rsid w:val="00BC7793"/>
    <w:rsid w:val="00BC7A07"/>
    <w:rsid w:val="00BC7F64"/>
    <w:rsid w:val="00BD0217"/>
    <w:rsid w:val="00BD0A33"/>
    <w:rsid w:val="00BD1B0F"/>
    <w:rsid w:val="00BD33B5"/>
    <w:rsid w:val="00BD3582"/>
    <w:rsid w:val="00BD3A1A"/>
    <w:rsid w:val="00BD4D07"/>
    <w:rsid w:val="00BD4D13"/>
    <w:rsid w:val="00BD792D"/>
    <w:rsid w:val="00BE0AC7"/>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8EC"/>
    <w:rsid w:val="00BF1EE3"/>
    <w:rsid w:val="00BF2925"/>
    <w:rsid w:val="00BF294B"/>
    <w:rsid w:val="00BF3A32"/>
    <w:rsid w:val="00BF423E"/>
    <w:rsid w:val="00BF4251"/>
    <w:rsid w:val="00BF462F"/>
    <w:rsid w:val="00BF47B8"/>
    <w:rsid w:val="00BF53F5"/>
    <w:rsid w:val="00BF6D8F"/>
    <w:rsid w:val="00C0080E"/>
    <w:rsid w:val="00C00B87"/>
    <w:rsid w:val="00C0107B"/>
    <w:rsid w:val="00C0116A"/>
    <w:rsid w:val="00C01CF3"/>
    <w:rsid w:val="00C01E0B"/>
    <w:rsid w:val="00C023DA"/>
    <w:rsid w:val="00C0376C"/>
    <w:rsid w:val="00C04F20"/>
    <w:rsid w:val="00C06CD6"/>
    <w:rsid w:val="00C111B1"/>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181F"/>
    <w:rsid w:val="00C32635"/>
    <w:rsid w:val="00C335DA"/>
    <w:rsid w:val="00C346A9"/>
    <w:rsid w:val="00C348EE"/>
    <w:rsid w:val="00C34B2B"/>
    <w:rsid w:val="00C34B36"/>
    <w:rsid w:val="00C35414"/>
    <w:rsid w:val="00C35E44"/>
    <w:rsid w:val="00C363C3"/>
    <w:rsid w:val="00C3694D"/>
    <w:rsid w:val="00C36E51"/>
    <w:rsid w:val="00C37736"/>
    <w:rsid w:val="00C37BB8"/>
    <w:rsid w:val="00C40737"/>
    <w:rsid w:val="00C414CA"/>
    <w:rsid w:val="00C41626"/>
    <w:rsid w:val="00C42789"/>
    <w:rsid w:val="00C42E62"/>
    <w:rsid w:val="00C43AF1"/>
    <w:rsid w:val="00C465E5"/>
    <w:rsid w:val="00C4690D"/>
    <w:rsid w:val="00C4774B"/>
    <w:rsid w:val="00C500B2"/>
    <w:rsid w:val="00C50121"/>
    <w:rsid w:val="00C5015C"/>
    <w:rsid w:val="00C502EB"/>
    <w:rsid w:val="00C506ED"/>
    <w:rsid w:val="00C507C6"/>
    <w:rsid w:val="00C50958"/>
    <w:rsid w:val="00C516C5"/>
    <w:rsid w:val="00C52508"/>
    <w:rsid w:val="00C52763"/>
    <w:rsid w:val="00C527A1"/>
    <w:rsid w:val="00C54EE1"/>
    <w:rsid w:val="00C56F67"/>
    <w:rsid w:val="00C62500"/>
    <w:rsid w:val="00C63A54"/>
    <w:rsid w:val="00C64314"/>
    <w:rsid w:val="00C64DB8"/>
    <w:rsid w:val="00C64F7D"/>
    <w:rsid w:val="00C66153"/>
    <w:rsid w:val="00C664DD"/>
    <w:rsid w:val="00C66617"/>
    <w:rsid w:val="00C70959"/>
    <w:rsid w:val="00C70FD6"/>
    <w:rsid w:val="00C7260D"/>
    <w:rsid w:val="00C727A0"/>
    <w:rsid w:val="00C74DDB"/>
    <w:rsid w:val="00C75C49"/>
    <w:rsid w:val="00C7676A"/>
    <w:rsid w:val="00C76AEA"/>
    <w:rsid w:val="00C77419"/>
    <w:rsid w:val="00C774DC"/>
    <w:rsid w:val="00C77CC3"/>
    <w:rsid w:val="00C802A6"/>
    <w:rsid w:val="00C8286A"/>
    <w:rsid w:val="00C8396B"/>
    <w:rsid w:val="00C83ECB"/>
    <w:rsid w:val="00C84469"/>
    <w:rsid w:val="00C86967"/>
    <w:rsid w:val="00C870F9"/>
    <w:rsid w:val="00C916E4"/>
    <w:rsid w:val="00C9219C"/>
    <w:rsid w:val="00C928B8"/>
    <w:rsid w:val="00C9394F"/>
    <w:rsid w:val="00C93966"/>
    <w:rsid w:val="00C93E59"/>
    <w:rsid w:val="00C93FA3"/>
    <w:rsid w:val="00C94BAD"/>
    <w:rsid w:val="00C9719D"/>
    <w:rsid w:val="00CA1314"/>
    <w:rsid w:val="00CA157D"/>
    <w:rsid w:val="00CA1EB1"/>
    <w:rsid w:val="00CA229A"/>
    <w:rsid w:val="00CA245A"/>
    <w:rsid w:val="00CA477C"/>
    <w:rsid w:val="00CA4829"/>
    <w:rsid w:val="00CA4B56"/>
    <w:rsid w:val="00CA5206"/>
    <w:rsid w:val="00CA5875"/>
    <w:rsid w:val="00CA5A30"/>
    <w:rsid w:val="00CA62DE"/>
    <w:rsid w:val="00CA64DC"/>
    <w:rsid w:val="00CA690E"/>
    <w:rsid w:val="00CA7A13"/>
    <w:rsid w:val="00CB0F5C"/>
    <w:rsid w:val="00CB1533"/>
    <w:rsid w:val="00CB2404"/>
    <w:rsid w:val="00CB2F67"/>
    <w:rsid w:val="00CB3146"/>
    <w:rsid w:val="00CB556C"/>
    <w:rsid w:val="00CB64B5"/>
    <w:rsid w:val="00CB6B6B"/>
    <w:rsid w:val="00CB6E56"/>
    <w:rsid w:val="00CC002C"/>
    <w:rsid w:val="00CC3980"/>
    <w:rsid w:val="00CC3D82"/>
    <w:rsid w:val="00CC553D"/>
    <w:rsid w:val="00CC57A2"/>
    <w:rsid w:val="00CC586C"/>
    <w:rsid w:val="00CC6265"/>
    <w:rsid w:val="00CC6DD8"/>
    <w:rsid w:val="00CC70B4"/>
    <w:rsid w:val="00CC753A"/>
    <w:rsid w:val="00CD0371"/>
    <w:rsid w:val="00CD077A"/>
    <w:rsid w:val="00CD10B8"/>
    <w:rsid w:val="00CD17A2"/>
    <w:rsid w:val="00CD2A9B"/>
    <w:rsid w:val="00CD2BAA"/>
    <w:rsid w:val="00CD2FED"/>
    <w:rsid w:val="00CD41E3"/>
    <w:rsid w:val="00CD47FE"/>
    <w:rsid w:val="00CD5132"/>
    <w:rsid w:val="00CD63F7"/>
    <w:rsid w:val="00CD6CBD"/>
    <w:rsid w:val="00CD719F"/>
    <w:rsid w:val="00CD765B"/>
    <w:rsid w:val="00CE0978"/>
    <w:rsid w:val="00CE0FE2"/>
    <w:rsid w:val="00CE130B"/>
    <w:rsid w:val="00CE2EC9"/>
    <w:rsid w:val="00CE53F0"/>
    <w:rsid w:val="00CE54D6"/>
    <w:rsid w:val="00CE579A"/>
    <w:rsid w:val="00CF08BD"/>
    <w:rsid w:val="00CF0CAD"/>
    <w:rsid w:val="00CF0D96"/>
    <w:rsid w:val="00CF2741"/>
    <w:rsid w:val="00CF31CF"/>
    <w:rsid w:val="00CF3406"/>
    <w:rsid w:val="00CF3E0B"/>
    <w:rsid w:val="00CF3E52"/>
    <w:rsid w:val="00CF4673"/>
    <w:rsid w:val="00CF6C3D"/>
    <w:rsid w:val="00CF6F6A"/>
    <w:rsid w:val="00D018AB"/>
    <w:rsid w:val="00D03C81"/>
    <w:rsid w:val="00D04ED0"/>
    <w:rsid w:val="00D05675"/>
    <w:rsid w:val="00D05AB5"/>
    <w:rsid w:val="00D065FC"/>
    <w:rsid w:val="00D06B35"/>
    <w:rsid w:val="00D06D30"/>
    <w:rsid w:val="00D0739F"/>
    <w:rsid w:val="00D1029D"/>
    <w:rsid w:val="00D1064A"/>
    <w:rsid w:val="00D12910"/>
    <w:rsid w:val="00D13D61"/>
    <w:rsid w:val="00D147C2"/>
    <w:rsid w:val="00D14C34"/>
    <w:rsid w:val="00D150E1"/>
    <w:rsid w:val="00D15EF7"/>
    <w:rsid w:val="00D160C3"/>
    <w:rsid w:val="00D16161"/>
    <w:rsid w:val="00D163B0"/>
    <w:rsid w:val="00D167FE"/>
    <w:rsid w:val="00D16A5D"/>
    <w:rsid w:val="00D16D08"/>
    <w:rsid w:val="00D17002"/>
    <w:rsid w:val="00D1750F"/>
    <w:rsid w:val="00D17642"/>
    <w:rsid w:val="00D20124"/>
    <w:rsid w:val="00D214D7"/>
    <w:rsid w:val="00D21F89"/>
    <w:rsid w:val="00D221F7"/>
    <w:rsid w:val="00D222E4"/>
    <w:rsid w:val="00D22553"/>
    <w:rsid w:val="00D22FF3"/>
    <w:rsid w:val="00D23B8B"/>
    <w:rsid w:val="00D23D8C"/>
    <w:rsid w:val="00D24493"/>
    <w:rsid w:val="00D249EB"/>
    <w:rsid w:val="00D25457"/>
    <w:rsid w:val="00D25DD1"/>
    <w:rsid w:val="00D25E44"/>
    <w:rsid w:val="00D2682F"/>
    <w:rsid w:val="00D30ED1"/>
    <w:rsid w:val="00D31C7C"/>
    <w:rsid w:val="00D32C6F"/>
    <w:rsid w:val="00D33D99"/>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34C4"/>
    <w:rsid w:val="00D5477C"/>
    <w:rsid w:val="00D5494B"/>
    <w:rsid w:val="00D54FAA"/>
    <w:rsid w:val="00D5654D"/>
    <w:rsid w:val="00D5709F"/>
    <w:rsid w:val="00D60288"/>
    <w:rsid w:val="00D60D60"/>
    <w:rsid w:val="00D61FB1"/>
    <w:rsid w:val="00D62B11"/>
    <w:rsid w:val="00D6316C"/>
    <w:rsid w:val="00D636AA"/>
    <w:rsid w:val="00D64082"/>
    <w:rsid w:val="00D644A5"/>
    <w:rsid w:val="00D64E44"/>
    <w:rsid w:val="00D66596"/>
    <w:rsid w:val="00D678F8"/>
    <w:rsid w:val="00D709C7"/>
    <w:rsid w:val="00D70E6E"/>
    <w:rsid w:val="00D70E91"/>
    <w:rsid w:val="00D71EDC"/>
    <w:rsid w:val="00D7259B"/>
    <w:rsid w:val="00D72FD6"/>
    <w:rsid w:val="00D73110"/>
    <w:rsid w:val="00D73A52"/>
    <w:rsid w:val="00D76DAA"/>
    <w:rsid w:val="00D77C23"/>
    <w:rsid w:val="00D801B5"/>
    <w:rsid w:val="00D82102"/>
    <w:rsid w:val="00D82C7B"/>
    <w:rsid w:val="00D83816"/>
    <w:rsid w:val="00D83E0C"/>
    <w:rsid w:val="00D83ED8"/>
    <w:rsid w:val="00D85988"/>
    <w:rsid w:val="00D8644B"/>
    <w:rsid w:val="00D87558"/>
    <w:rsid w:val="00D900F1"/>
    <w:rsid w:val="00D909D3"/>
    <w:rsid w:val="00D90AFB"/>
    <w:rsid w:val="00D9102A"/>
    <w:rsid w:val="00D9150A"/>
    <w:rsid w:val="00D91EA4"/>
    <w:rsid w:val="00D92CDE"/>
    <w:rsid w:val="00D934C8"/>
    <w:rsid w:val="00D937B5"/>
    <w:rsid w:val="00D93914"/>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D81"/>
    <w:rsid w:val="00DB4643"/>
    <w:rsid w:val="00DB4A9F"/>
    <w:rsid w:val="00DB5104"/>
    <w:rsid w:val="00DB6A38"/>
    <w:rsid w:val="00DB73DD"/>
    <w:rsid w:val="00DB7FEE"/>
    <w:rsid w:val="00DC01CE"/>
    <w:rsid w:val="00DC029C"/>
    <w:rsid w:val="00DC0428"/>
    <w:rsid w:val="00DC0DF0"/>
    <w:rsid w:val="00DC11E1"/>
    <w:rsid w:val="00DC1D38"/>
    <w:rsid w:val="00DC1ED5"/>
    <w:rsid w:val="00DC3122"/>
    <w:rsid w:val="00DC356F"/>
    <w:rsid w:val="00DC4336"/>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0D93"/>
    <w:rsid w:val="00DF161A"/>
    <w:rsid w:val="00DF1920"/>
    <w:rsid w:val="00DF29B2"/>
    <w:rsid w:val="00DF4206"/>
    <w:rsid w:val="00DF4D35"/>
    <w:rsid w:val="00DF5E4E"/>
    <w:rsid w:val="00DF6361"/>
    <w:rsid w:val="00DF6BC6"/>
    <w:rsid w:val="00DF6CA8"/>
    <w:rsid w:val="00DF7A7C"/>
    <w:rsid w:val="00E01D70"/>
    <w:rsid w:val="00E01E73"/>
    <w:rsid w:val="00E0224F"/>
    <w:rsid w:val="00E02377"/>
    <w:rsid w:val="00E02784"/>
    <w:rsid w:val="00E0290E"/>
    <w:rsid w:val="00E02BD7"/>
    <w:rsid w:val="00E04214"/>
    <w:rsid w:val="00E049D5"/>
    <w:rsid w:val="00E04A4D"/>
    <w:rsid w:val="00E051D9"/>
    <w:rsid w:val="00E0550A"/>
    <w:rsid w:val="00E055B5"/>
    <w:rsid w:val="00E05AF2"/>
    <w:rsid w:val="00E067CA"/>
    <w:rsid w:val="00E068A5"/>
    <w:rsid w:val="00E06B13"/>
    <w:rsid w:val="00E0716B"/>
    <w:rsid w:val="00E07B19"/>
    <w:rsid w:val="00E10863"/>
    <w:rsid w:val="00E1094A"/>
    <w:rsid w:val="00E123CD"/>
    <w:rsid w:val="00E13477"/>
    <w:rsid w:val="00E154B7"/>
    <w:rsid w:val="00E15FB7"/>
    <w:rsid w:val="00E209BC"/>
    <w:rsid w:val="00E20B6B"/>
    <w:rsid w:val="00E20E02"/>
    <w:rsid w:val="00E2123B"/>
    <w:rsid w:val="00E21519"/>
    <w:rsid w:val="00E23561"/>
    <w:rsid w:val="00E2380F"/>
    <w:rsid w:val="00E23E3F"/>
    <w:rsid w:val="00E24251"/>
    <w:rsid w:val="00E242B7"/>
    <w:rsid w:val="00E24770"/>
    <w:rsid w:val="00E2517A"/>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3E54"/>
    <w:rsid w:val="00E36E6C"/>
    <w:rsid w:val="00E3741D"/>
    <w:rsid w:val="00E37BFC"/>
    <w:rsid w:val="00E4155D"/>
    <w:rsid w:val="00E41928"/>
    <w:rsid w:val="00E41D77"/>
    <w:rsid w:val="00E41FD4"/>
    <w:rsid w:val="00E421A2"/>
    <w:rsid w:val="00E428B1"/>
    <w:rsid w:val="00E43A87"/>
    <w:rsid w:val="00E43E2A"/>
    <w:rsid w:val="00E44854"/>
    <w:rsid w:val="00E44929"/>
    <w:rsid w:val="00E45444"/>
    <w:rsid w:val="00E45DAE"/>
    <w:rsid w:val="00E45ECE"/>
    <w:rsid w:val="00E46064"/>
    <w:rsid w:val="00E461B2"/>
    <w:rsid w:val="00E4658D"/>
    <w:rsid w:val="00E4683F"/>
    <w:rsid w:val="00E4755D"/>
    <w:rsid w:val="00E50A47"/>
    <w:rsid w:val="00E50F76"/>
    <w:rsid w:val="00E50FE8"/>
    <w:rsid w:val="00E51009"/>
    <w:rsid w:val="00E5233A"/>
    <w:rsid w:val="00E52906"/>
    <w:rsid w:val="00E53BA7"/>
    <w:rsid w:val="00E5408B"/>
    <w:rsid w:val="00E543AA"/>
    <w:rsid w:val="00E54D11"/>
    <w:rsid w:val="00E55629"/>
    <w:rsid w:val="00E56234"/>
    <w:rsid w:val="00E567BF"/>
    <w:rsid w:val="00E57444"/>
    <w:rsid w:val="00E57589"/>
    <w:rsid w:val="00E57646"/>
    <w:rsid w:val="00E60342"/>
    <w:rsid w:val="00E60F56"/>
    <w:rsid w:val="00E61DAD"/>
    <w:rsid w:val="00E6223B"/>
    <w:rsid w:val="00E63F6D"/>
    <w:rsid w:val="00E6415A"/>
    <w:rsid w:val="00E64D5B"/>
    <w:rsid w:val="00E64FBF"/>
    <w:rsid w:val="00E663D4"/>
    <w:rsid w:val="00E664F9"/>
    <w:rsid w:val="00E6652A"/>
    <w:rsid w:val="00E66C51"/>
    <w:rsid w:val="00E67247"/>
    <w:rsid w:val="00E676CD"/>
    <w:rsid w:val="00E70889"/>
    <w:rsid w:val="00E710E4"/>
    <w:rsid w:val="00E71E9E"/>
    <w:rsid w:val="00E73624"/>
    <w:rsid w:val="00E73C4B"/>
    <w:rsid w:val="00E746C0"/>
    <w:rsid w:val="00E74AE8"/>
    <w:rsid w:val="00E74DD1"/>
    <w:rsid w:val="00E75578"/>
    <w:rsid w:val="00E763FF"/>
    <w:rsid w:val="00E77066"/>
    <w:rsid w:val="00E81A7E"/>
    <w:rsid w:val="00E8249B"/>
    <w:rsid w:val="00E82B28"/>
    <w:rsid w:val="00E82B4B"/>
    <w:rsid w:val="00E82FE1"/>
    <w:rsid w:val="00E83404"/>
    <w:rsid w:val="00E83D7F"/>
    <w:rsid w:val="00E8461B"/>
    <w:rsid w:val="00E84B2A"/>
    <w:rsid w:val="00E84B4F"/>
    <w:rsid w:val="00E84C59"/>
    <w:rsid w:val="00E8542F"/>
    <w:rsid w:val="00E8592D"/>
    <w:rsid w:val="00E85F6E"/>
    <w:rsid w:val="00E86DC9"/>
    <w:rsid w:val="00E875C0"/>
    <w:rsid w:val="00E90531"/>
    <w:rsid w:val="00E905DF"/>
    <w:rsid w:val="00E9154D"/>
    <w:rsid w:val="00E91C0E"/>
    <w:rsid w:val="00E92A26"/>
    <w:rsid w:val="00E94A51"/>
    <w:rsid w:val="00E952F2"/>
    <w:rsid w:val="00E95A76"/>
    <w:rsid w:val="00E97FB4"/>
    <w:rsid w:val="00EA0148"/>
    <w:rsid w:val="00EA0B07"/>
    <w:rsid w:val="00EA1675"/>
    <w:rsid w:val="00EA218F"/>
    <w:rsid w:val="00EA2E93"/>
    <w:rsid w:val="00EA2E9B"/>
    <w:rsid w:val="00EA324E"/>
    <w:rsid w:val="00EA3CD0"/>
    <w:rsid w:val="00EA423E"/>
    <w:rsid w:val="00EA4CFF"/>
    <w:rsid w:val="00EA59DF"/>
    <w:rsid w:val="00EA5C02"/>
    <w:rsid w:val="00EA66C1"/>
    <w:rsid w:val="00EA6CF3"/>
    <w:rsid w:val="00EB0EBA"/>
    <w:rsid w:val="00EB438E"/>
    <w:rsid w:val="00EB4C0F"/>
    <w:rsid w:val="00EB52D4"/>
    <w:rsid w:val="00EB5BBD"/>
    <w:rsid w:val="00EB60FB"/>
    <w:rsid w:val="00EB6E1A"/>
    <w:rsid w:val="00EB7331"/>
    <w:rsid w:val="00EC0324"/>
    <w:rsid w:val="00EC0FC6"/>
    <w:rsid w:val="00EC427D"/>
    <w:rsid w:val="00EC4834"/>
    <w:rsid w:val="00EC5459"/>
    <w:rsid w:val="00EC69AA"/>
    <w:rsid w:val="00EC6A5C"/>
    <w:rsid w:val="00EC73C3"/>
    <w:rsid w:val="00EC78B2"/>
    <w:rsid w:val="00EC7C26"/>
    <w:rsid w:val="00EC7EEC"/>
    <w:rsid w:val="00EC7F95"/>
    <w:rsid w:val="00EC7FBA"/>
    <w:rsid w:val="00ED1681"/>
    <w:rsid w:val="00ED1DBD"/>
    <w:rsid w:val="00ED236F"/>
    <w:rsid w:val="00ED3252"/>
    <w:rsid w:val="00ED35FE"/>
    <w:rsid w:val="00ED494A"/>
    <w:rsid w:val="00ED550F"/>
    <w:rsid w:val="00ED65B5"/>
    <w:rsid w:val="00ED77EE"/>
    <w:rsid w:val="00EE1133"/>
    <w:rsid w:val="00EE1DBF"/>
    <w:rsid w:val="00EE1ED3"/>
    <w:rsid w:val="00EE23E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0619B"/>
    <w:rsid w:val="00F100C3"/>
    <w:rsid w:val="00F11614"/>
    <w:rsid w:val="00F12D03"/>
    <w:rsid w:val="00F1530B"/>
    <w:rsid w:val="00F1624C"/>
    <w:rsid w:val="00F20DF1"/>
    <w:rsid w:val="00F2234D"/>
    <w:rsid w:val="00F23AE6"/>
    <w:rsid w:val="00F23D3E"/>
    <w:rsid w:val="00F24465"/>
    <w:rsid w:val="00F245F7"/>
    <w:rsid w:val="00F24A62"/>
    <w:rsid w:val="00F26F70"/>
    <w:rsid w:val="00F279D5"/>
    <w:rsid w:val="00F3014C"/>
    <w:rsid w:val="00F31C50"/>
    <w:rsid w:val="00F335BA"/>
    <w:rsid w:val="00F33AEE"/>
    <w:rsid w:val="00F33E84"/>
    <w:rsid w:val="00F34D82"/>
    <w:rsid w:val="00F35680"/>
    <w:rsid w:val="00F37086"/>
    <w:rsid w:val="00F3787F"/>
    <w:rsid w:val="00F406A2"/>
    <w:rsid w:val="00F40C52"/>
    <w:rsid w:val="00F41425"/>
    <w:rsid w:val="00F43DFF"/>
    <w:rsid w:val="00F45CCF"/>
    <w:rsid w:val="00F4718E"/>
    <w:rsid w:val="00F51786"/>
    <w:rsid w:val="00F52693"/>
    <w:rsid w:val="00F5348A"/>
    <w:rsid w:val="00F56392"/>
    <w:rsid w:val="00F56D65"/>
    <w:rsid w:val="00F56DFC"/>
    <w:rsid w:val="00F57101"/>
    <w:rsid w:val="00F60616"/>
    <w:rsid w:val="00F623DD"/>
    <w:rsid w:val="00F62D1A"/>
    <w:rsid w:val="00F63006"/>
    <w:rsid w:val="00F649CF"/>
    <w:rsid w:val="00F64F21"/>
    <w:rsid w:val="00F655EA"/>
    <w:rsid w:val="00F6597D"/>
    <w:rsid w:val="00F65C46"/>
    <w:rsid w:val="00F6603D"/>
    <w:rsid w:val="00F70A71"/>
    <w:rsid w:val="00F70CAB"/>
    <w:rsid w:val="00F7159C"/>
    <w:rsid w:val="00F717A3"/>
    <w:rsid w:val="00F719C6"/>
    <w:rsid w:val="00F71E60"/>
    <w:rsid w:val="00F7259A"/>
    <w:rsid w:val="00F732CA"/>
    <w:rsid w:val="00F74001"/>
    <w:rsid w:val="00F7445F"/>
    <w:rsid w:val="00F74B07"/>
    <w:rsid w:val="00F74BF1"/>
    <w:rsid w:val="00F750AE"/>
    <w:rsid w:val="00F756D8"/>
    <w:rsid w:val="00F75B33"/>
    <w:rsid w:val="00F75BE9"/>
    <w:rsid w:val="00F76292"/>
    <w:rsid w:val="00F766CE"/>
    <w:rsid w:val="00F7704D"/>
    <w:rsid w:val="00F773D4"/>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A229F"/>
    <w:rsid w:val="00FA3D96"/>
    <w:rsid w:val="00FA433D"/>
    <w:rsid w:val="00FA6C99"/>
    <w:rsid w:val="00FB0C36"/>
    <w:rsid w:val="00FB29E6"/>
    <w:rsid w:val="00FB411D"/>
    <w:rsid w:val="00FB49C6"/>
    <w:rsid w:val="00FB5D20"/>
    <w:rsid w:val="00FB646D"/>
    <w:rsid w:val="00FB7032"/>
    <w:rsid w:val="00FC27BF"/>
    <w:rsid w:val="00FC4C17"/>
    <w:rsid w:val="00FC576E"/>
    <w:rsid w:val="00FC5FB6"/>
    <w:rsid w:val="00FC6158"/>
    <w:rsid w:val="00FC6182"/>
    <w:rsid w:val="00FC6357"/>
    <w:rsid w:val="00FC6651"/>
    <w:rsid w:val="00FC681A"/>
    <w:rsid w:val="00FC6B59"/>
    <w:rsid w:val="00FC6BFA"/>
    <w:rsid w:val="00FC7350"/>
    <w:rsid w:val="00FC747B"/>
    <w:rsid w:val="00FC7E9B"/>
    <w:rsid w:val="00FD05A5"/>
    <w:rsid w:val="00FD49E8"/>
    <w:rsid w:val="00FD5358"/>
    <w:rsid w:val="00FD55BB"/>
    <w:rsid w:val="00FD5E73"/>
    <w:rsid w:val="00FD5F54"/>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6801"/>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semiHidden/>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paragraph" w:styleId="NormalWeb">
    <w:name w:val="Normal (Web)"/>
    <w:basedOn w:val="Normal"/>
    <w:uiPriority w:val="99"/>
    <w:semiHidden/>
    <w:unhideWhenUsed/>
    <w:rsid w:val="008519D5"/>
    <w:rPr>
      <w:rFonts w:ascii="Times New Roman" w:hAnsi="Times New Roman"/>
      <w:sz w:val="24"/>
      <w:szCs w:val="24"/>
    </w:rPr>
  </w:style>
  <w:style w:type="paragraph" w:styleId="ResimYazs">
    <w:name w:val="caption"/>
    <w:basedOn w:val="Normal"/>
    <w:next w:val="Normal"/>
    <w:unhideWhenUsed/>
    <w:qFormat/>
    <w:locked/>
    <w:rsid w:val="00FC6BF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semiHidden/>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paragraph" w:styleId="NormalWeb">
    <w:name w:val="Normal (Web)"/>
    <w:basedOn w:val="Normal"/>
    <w:uiPriority w:val="99"/>
    <w:semiHidden/>
    <w:unhideWhenUsed/>
    <w:rsid w:val="008519D5"/>
    <w:rPr>
      <w:rFonts w:ascii="Times New Roman" w:hAnsi="Times New Roman"/>
      <w:sz w:val="24"/>
      <w:szCs w:val="24"/>
    </w:rPr>
  </w:style>
  <w:style w:type="paragraph" w:styleId="ResimYazs">
    <w:name w:val="caption"/>
    <w:basedOn w:val="Normal"/>
    <w:next w:val="Normal"/>
    <w:unhideWhenUsed/>
    <w:qFormat/>
    <w:locked/>
    <w:rsid w:val="00FC6BF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73003">
      <w:bodyDiv w:val="1"/>
      <w:marLeft w:val="0"/>
      <w:marRight w:val="0"/>
      <w:marTop w:val="0"/>
      <w:marBottom w:val="0"/>
      <w:divBdr>
        <w:top w:val="none" w:sz="0" w:space="0" w:color="auto"/>
        <w:left w:val="none" w:sz="0" w:space="0" w:color="auto"/>
        <w:bottom w:val="none" w:sz="0" w:space="0" w:color="auto"/>
        <w:right w:val="none" w:sz="0" w:space="0" w:color="auto"/>
      </w:divBdr>
    </w:div>
    <w:div w:id="1295064613">
      <w:bodyDiv w:val="1"/>
      <w:marLeft w:val="0"/>
      <w:marRight w:val="0"/>
      <w:marTop w:val="0"/>
      <w:marBottom w:val="0"/>
      <w:divBdr>
        <w:top w:val="none" w:sz="0" w:space="0" w:color="auto"/>
        <w:left w:val="none" w:sz="0" w:space="0" w:color="auto"/>
        <w:bottom w:val="none" w:sz="0" w:space="0" w:color="auto"/>
        <w:right w:val="none" w:sz="0" w:space="0" w:color="auto"/>
      </w:divBdr>
      <w:divsChild>
        <w:div w:id="1661347214">
          <w:marLeft w:val="0"/>
          <w:marRight w:val="0"/>
          <w:marTop w:val="0"/>
          <w:marBottom w:val="0"/>
          <w:divBdr>
            <w:top w:val="none" w:sz="0" w:space="0" w:color="auto"/>
            <w:left w:val="none" w:sz="0" w:space="0" w:color="auto"/>
            <w:bottom w:val="none" w:sz="0" w:space="0" w:color="auto"/>
            <w:right w:val="none" w:sz="0" w:space="0" w:color="auto"/>
          </w:divBdr>
        </w:div>
      </w:divsChild>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 w:id="21103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kiri.gov.tr" TargetMode="External"/><Relationship Id="rId18" Type="http://schemas.openxmlformats.org/officeDocument/2006/relationships/hyperlink" Target="http://www.kastamonu.gov.t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uzka.org.tr" TargetMode="External"/><Relationship Id="rId17" Type="http://schemas.openxmlformats.org/officeDocument/2006/relationships/hyperlink" Target="http://www.cankiri.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uzka.org.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nop.gov.t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inop.gov.tr" TargetMode="External"/><Relationship Id="rId23" Type="http://schemas.openxmlformats.org/officeDocument/2006/relationships/footer" Target="footer2.xml"/><Relationship Id="rId10" Type="http://schemas.openxmlformats.org/officeDocument/2006/relationships/hyperlink" Target="http://www.cankiri.gov.tr" TargetMode="External"/><Relationship Id="rId19" Type="http://schemas.openxmlformats.org/officeDocument/2006/relationships/hyperlink" Target="http://www.sinop.gov.tr" TargetMode="External"/><Relationship Id="rId4" Type="http://schemas.microsoft.com/office/2007/relationships/stylesWithEffects" Target="stylesWithEffects.xml"/><Relationship Id="rId9" Type="http://schemas.openxmlformats.org/officeDocument/2006/relationships/hyperlink" Target="http://www.kuzka.org.tr" TargetMode="External"/><Relationship Id="rId14" Type="http://schemas.openxmlformats.org/officeDocument/2006/relationships/hyperlink" Target="http://www.kastamonu.gov.t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8A8D-29C4-4C39-BE71-86D2E06A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10966</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Murat DAĞLIOĞLU</cp:lastModifiedBy>
  <cp:revision>2</cp:revision>
  <cp:lastPrinted>2012-07-26T06:48:00Z</cp:lastPrinted>
  <dcterms:created xsi:type="dcterms:W3CDTF">2012-07-26T07:26:00Z</dcterms:created>
  <dcterms:modified xsi:type="dcterms:W3CDTF">2012-07-26T07:26:00Z</dcterms:modified>
</cp:coreProperties>
</file>